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208" w:rsidRDefault="00D91ED2" w:rsidP="00D91ED2">
      <w:pPr>
        <w:jc w:val="center"/>
        <w:rPr>
          <w:rFonts w:ascii="Comic Sans MS" w:hAnsi="Comic Sans MS"/>
          <w:b/>
          <w:sz w:val="28"/>
          <w:szCs w:val="20"/>
          <w:u w:val="single"/>
        </w:rPr>
      </w:pPr>
      <w:r>
        <w:rPr>
          <w:rFonts w:ascii="Comic Sans MS" w:hAnsi="Comic Sans MS"/>
          <w:b/>
          <w:sz w:val="28"/>
          <w:szCs w:val="20"/>
          <w:u w:val="single"/>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30" type="#_x0000_t136" style="width:537.35pt;height:42pt" fillcolor="#369" stroked="f">
            <v:shadow on="t" color="#b2b2b2" opacity="52429f" offset="3pt"/>
            <v:textpath style="font-family:&quot;Times New Roman&quot;;v-text-kern:t" trim="t" fitpath="t" string="Year 4 Summer Home Learning Grid"/>
          </v:shape>
        </w:pict>
      </w:r>
    </w:p>
    <w:tbl>
      <w:tblPr>
        <w:tblStyle w:val="TableGrid"/>
        <w:tblW w:w="14598" w:type="dxa"/>
        <w:tblLayout w:type="fixed"/>
        <w:tblLook w:val="04A0"/>
      </w:tblPr>
      <w:tblGrid>
        <w:gridCol w:w="4023"/>
        <w:gridCol w:w="338"/>
        <w:gridCol w:w="1276"/>
        <w:gridCol w:w="1984"/>
        <w:gridCol w:w="425"/>
        <w:gridCol w:w="1985"/>
        <w:gridCol w:w="4567"/>
      </w:tblGrid>
      <w:tr w:rsidR="000C2EEB" w:rsidRPr="003669F0" w:rsidTr="00155B20">
        <w:trPr>
          <w:trHeight w:val="573"/>
        </w:trPr>
        <w:tc>
          <w:tcPr>
            <w:tcW w:w="5637" w:type="dxa"/>
            <w:gridSpan w:val="3"/>
            <w:shd w:val="clear" w:color="auto" w:fill="auto"/>
          </w:tcPr>
          <w:p w:rsidR="00C41426" w:rsidRDefault="00C41426" w:rsidP="00155B20">
            <w:pPr>
              <w:spacing w:after="0"/>
              <w:jc w:val="center"/>
              <w:rPr>
                <w:rFonts w:ascii="SassoonPrimaryInfant" w:hAnsi="SassoonPrimaryInfant"/>
                <w:b/>
                <w:sz w:val="28"/>
                <w:szCs w:val="28"/>
              </w:rPr>
            </w:pPr>
            <w:r>
              <w:rPr>
                <w:rFonts w:ascii="SassoonPrimaryInfant" w:hAnsi="SassoonPrimaryInfant"/>
                <w:b/>
                <w:sz w:val="28"/>
                <w:szCs w:val="28"/>
              </w:rPr>
              <w:pict>
                <v:shape id="_x0000_i1029" type="#_x0000_t136" style="width:263.35pt;height:45.35pt" fillcolor="yellow" stroked="f">
                  <v:fill color2="#f93" angle="-135" focusposition=".5,.5" focussize="" focus="100%" type="gradientRadial">
                    <o:fill v:ext="view" type="gradientCenter"/>
                  </v:fill>
                  <v:shadow on="t" color="silver" opacity="52429f"/>
                  <v:textpath style="font-family:&quot;Impact&quot;;v-text-kern:t" trim="t" fitpath="t" string="Maths Challenges"/>
                </v:shape>
              </w:pict>
            </w:r>
          </w:p>
          <w:p w:rsidR="005B5912" w:rsidRDefault="005B5912" w:rsidP="005B5912">
            <w:pPr>
              <w:pStyle w:val="ListParagraph"/>
              <w:numPr>
                <w:ilvl w:val="0"/>
                <w:numId w:val="11"/>
              </w:numPr>
              <w:spacing w:after="0"/>
              <w:jc w:val="both"/>
              <w:rPr>
                <w:rFonts w:ascii="Comic Sans MS" w:hAnsi="Comic Sans MS"/>
                <w:b/>
                <w:sz w:val="18"/>
                <w:szCs w:val="18"/>
              </w:rPr>
            </w:pPr>
            <w:r>
              <w:rPr>
                <w:rFonts w:ascii="Comic Sans MS" w:hAnsi="Comic Sans MS"/>
                <w:b/>
                <w:sz w:val="18"/>
                <w:szCs w:val="18"/>
              </w:rPr>
              <w:t xml:space="preserve">Roll a dice 4 times to generate 4 </w:t>
            </w:r>
            <w:proofErr w:type="gramStart"/>
            <w:r>
              <w:rPr>
                <w:rFonts w:ascii="Comic Sans MS" w:hAnsi="Comic Sans MS"/>
                <w:b/>
                <w:sz w:val="18"/>
                <w:szCs w:val="18"/>
              </w:rPr>
              <w:t>number</w:t>
            </w:r>
            <w:proofErr w:type="gramEnd"/>
            <w:r>
              <w:rPr>
                <w:rFonts w:ascii="Comic Sans MS" w:hAnsi="Comic Sans MS"/>
                <w:b/>
                <w:sz w:val="18"/>
                <w:szCs w:val="18"/>
              </w:rPr>
              <w:t xml:space="preserve">. What 4 digit numbers can you make using each of your rolled </w:t>
            </w:r>
            <w:proofErr w:type="gramStart"/>
            <w:r>
              <w:rPr>
                <w:rFonts w:ascii="Comic Sans MS" w:hAnsi="Comic Sans MS"/>
                <w:b/>
                <w:sz w:val="18"/>
                <w:szCs w:val="18"/>
              </w:rPr>
              <w:t>numbers.</w:t>
            </w:r>
            <w:proofErr w:type="gramEnd"/>
            <w:r>
              <w:rPr>
                <w:rFonts w:ascii="Comic Sans MS" w:hAnsi="Comic Sans MS"/>
                <w:b/>
                <w:sz w:val="18"/>
                <w:szCs w:val="18"/>
              </w:rPr>
              <w:t xml:space="preserve"> Can you work systematically to find them all? What’s the difference between the smallest 4 digit number that you made and the highest? Choose one of your 4 digit numbers. How many different ways can you partition this number?</w:t>
            </w:r>
          </w:p>
          <w:p w:rsidR="005B5912" w:rsidRDefault="00155B20" w:rsidP="005B5912">
            <w:pPr>
              <w:pStyle w:val="ListParagraph"/>
              <w:numPr>
                <w:ilvl w:val="0"/>
                <w:numId w:val="11"/>
              </w:numPr>
              <w:spacing w:after="0"/>
              <w:jc w:val="both"/>
              <w:rPr>
                <w:rFonts w:ascii="Comic Sans MS" w:hAnsi="Comic Sans MS"/>
                <w:b/>
                <w:sz w:val="18"/>
                <w:szCs w:val="18"/>
              </w:rPr>
            </w:pPr>
            <w:r>
              <w:rPr>
                <w:rFonts w:ascii="Comic Sans MS" w:hAnsi="Comic Sans MS"/>
                <w:b/>
                <w:sz w:val="18"/>
                <w:szCs w:val="18"/>
              </w:rPr>
              <w:t xml:space="preserve">Can you calculate how many </w:t>
            </w:r>
            <w:proofErr w:type="gramStart"/>
            <w:r>
              <w:rPr>
                <w:rFonts w:ascii="Comic Sans MS" w:hAnsi="Comic Sans MS"/>
                <w:b/>
                <w:sz w:val="18"/>
                <w:szCs w:val="18"/>
              </w:rPr>
              <w:t>days,</w:t>
            </w:r>
            <w:proofErr w:type="gramEnd"/>
            <w:r>
              <w:rPr>
                <w:rFonts w:ascii="Comic Sans MS" w:hAnsi="Comic Sans MS"/>
                <w:b/>
                <w:sz w:val="18"/>
                <w:szCs w:val="18"/>
              </w:rPr>
              <w:t xml:space="preserve"> and hours we have been in lockdown? Challenge yourself to work out how many minutes! </w:t>
            </w:r>
          </w:p>
          <w:p w:rsidR="00155B20" w:rsidRPr="005B5912" w:rsidRDefault="00155B20" w:rsidP="005B5912">
            <w:pPr>
              <w:pStyle w:val="ListParagraph"/>
              <w:numPr>
                <w:ilvl w:val="0"/>
                <w:numId w:val="11"/>
              </w:numPr>
              <w:spacing w:after="0"/>
              <w:jc w:val="both"/>
              <w:rPr>
                <w:rFonts w:ascii="Comic Sans MS" w:hAnsi="Comic Sans MS"/>
                <w:b/>
                <w:sz w:val="18"/>
                <w:szCs w:val="18"/>
              </w:rPr>
            </w:pPr>
            <w:r>
              <w:rPr>
                <w:rFonts w:ascii="Comic Sans MS" w:hAnsi="Comic Sans MS"/>
                <w:b/>
                <w:sz w:val="18"/>
                <w:szCs w:val="18"/>
              </w:rPr>
              <w:t xml:space="preserve">Play times table jumping bean game, do you remember this? You have a times table in your head </w:t>
            </w:r>
            <w:proofErr w:type="spellStart"/>
            <w:r>
              <w:rPr>
                <w:rFonts w:ascii="Comic Sans MS" w:hAnsi="Comic Sans MS"/>
                <w:b/>
                <w:sz w:val="18"/>
                <w:szCs w:val="18"/>
              </w:rPr>
              <w:t>eg</w:t>
            </w:r>
            <w:proofErr w:type="spellEnd"/>
            <w:r>
              <w:rPr>
                <w:rFonts w:ascii="Comic Sans MS" w:hAnsi="Comic Sans MS"/>
                <w:b/>
                <w:sz w:val="18"/>
                <w:szCs w:val="18"/>
              </w:rPr>
              <w:t xml:space="preserve"> 48 and you would say it is in the 6 x table and jump 8 times. The other person would work out what number you had. </w:t>
            </w:r>
          </w:p>
          <w:p w:rsidR="000014A6" w:rsidRPr="000014A6" w:rsidRDefault="000014A6" w:rsidP="000014A6">
            <w:pPr>
              <w:spacing w:after="0"/>
              <w:jc w:val="both"/>
              <w:rPr>
                <w:rFonts w:ascii="Comic Sans MS" w:hAnsi="Comic Sans MS"/>
                <w:b/>
                <w:sz w:val="18"/>
                <w:szCs w:val="18"/>
              </w:rPr>
            </w:pPr>
            <w:r>
              <w:rPr>
                <w:rFonts w:ascii="Comic Sans MS" w:hAnsi="Comic Sans MS"/>
                <w:b/>
                <w:sz w:val="18"/>
                <w:szCs w:val="18"/>
              </w:rPr>
              <w:t>Remember there are lots of tasks on My Maths</w:t>
            </w:r>
            <w:r w:rsidR="00155B20">
              <w:rPr>
                <w:rFonts w:ascii="Comic Sans MS" w:hAnsi="Comic Sans MS"/>
                <w:b/>
                <w:sz w:val="18"/>
                <w:szCs w:val="18"/>
              </w:rPr>
              <w:t xml:space="preserve"> and purple mash. </w:t>
            </w:r>
          </w:p>
        </w:tc>
        <w:tc>
          <w:tcPr>
            <w:tcW w:w="8961" w:type="dxa"/>
            <w:gridSpan w:val="4"/>
            <w:shd w:val="clear" w:color="auto" w:fill="auto"/>
          </w:tcPr>
          <w:p w:rsidR="000C2EEB" w:rsidRDefault="000C2EEB" w:rsidP="002C0741">
            <w:pPr>
              <w:spacing w:after="0"/>
              <w:jc w:val="center"/>
              <w:rPr>
                <w:rFonts w:ascii="SassoonPrimaryInfant" w:hAnsi="SassoonPrimaryInfant"/>
                <w:b/>
                <w:sz w:val="18"/>
                <w:szCs w:val="20"/>
              </w:rPr>
            </w:pPr>
          </w:p>
          <w:p w:rsidR="00155B20" w:rsidRPr="00155B20" w:rsidRDefault="00155B20" w:rsidP="00155B20">
            <w:pPr>
              <w:spacing w:after="0"/>
              <w:jc w:val="center"/>
              <w:rPr>
                <w:rFonts w:ascii="SassoonPrimaryInfant" w:hAnsi="SassoonPrimaryInfant"/>
                <w:b/>
              </w:rPr>
            </w:pPr>
            <w: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6" type="#_x0000_t158" style="width:282pt;height:52pt" fillcolor="#3cf" strokecolor="#009" strokeweight="1pt">
                  <v:shadow on="t" color="#009" offset="7pt,-7pt"/>
                  <v:textpath style="font-family:&quot;Impact&quot;;v-text-spacing:52429f;v-text-kern:t" trim="t" fitpath="t" xscale="f" string="Writing Challenges"/>
                </v:shape>
              </w:pict>
            </w:r>
          </w:p>
          <w:p w:rsidR="00155B20" w:rsidRPr="00C41426" w:rsidRDefault="00155B20" w:rsidP="00155B20">
            <w:pPr>
              <w:pStyle w:val="ListParagraph"/>
              <w:numPr>
                <w:ilvl w:val="0"/>
                <w:numId w:val="13"/>
              </w:numPr>
              <w:spacing w:after="0"/>
              <w:rPr>
                <w:rFonts w:ascii="SassoonPrimaryInfant" w:hAnsi="SassoonPrimaryInfant"/>
                <w:b/>
                <w:color w:val="0070C0"/>
              </w:rPr>
            </w:pPr>
            <w:r w:rsidRPr="00C41426">
              <w:rPr>
                <w:rFonts w:ascii="SassoonPrimaryInfant" w:hAnsi="SassoonPrimaryInfant"/>
                <w:b/>
                <w:color w:val="0070C0"/>
              </w:rPr>
              <w:t xml:space="preserve">Write a diary entry about your time during lockdown. Try and write a little each day at the end of the day about what you have done, how you are feeling. What has been the best part of it? What has been the hardest? Have you learnt anything new </w:t>
            </w:r>
            <w:proofErr w:type="spellStart"/>
            <w:r w:rsidRPr="00C41426">
              <w:rPr>
                <w:rFonts w:ascii="SassoonPrimaryInfant" w:hAnsi="SassoonPrimaryInfant"/>
                <w:b/>
                <w:color w:val="0070C0"/>
              </w:rPr>
              <w:t>eg</w:t>
            </w:r>
            <w:proofErr w:type="spellEnd"/>
            <w:r w:rsidRPr="00C41426">
              <w:rPr>
                <w:rFonts w:ascii="SassoonPrimaryInfant" w:hAnsi="SassoonPrimaryInfant"/>
                <w:b/>
                <w:color w:val="0070C0"/>
              </w:rPr>
              <w:t xml:space="preserve"> a new skill? What are you looking forward to the most when it is all over? Try and use some fronted adverbials to start your writing off. </w:t>
            </w:r>
            <w:proofErr w:type="spellStart"/>
            <w:r w:rsidRPr="00C41426">
              <w:rPr>
                <w:rFonts w:ascii="SassoonPrimaryInfant" w:hAnsi="SassoonPrimaryInfant"/>
                <w:b/>
                <w:color w:val="0070C0"/>
              </w:rPr>
              <w:t>E.g</w:t>
            </w:r>
            <w:proofErr w:type="spellEnd"/>
            <w:r w:rsidRPr="00C41426">
              <w:rPr>
                <w:rFonts w:ascii="SassoonPrimaryInfant" w:hAnsi="SassoonPrimaryInfant"/>
                <w:b/>
                <w:color w:val="0070C0"/>
              </w:rPr>
              <w:t xml:space="preserve"> </w:t>
            </w:r>
            <w:r w:rsidRPr="00C41426">
              <w:rPr>
                <w:rFonts w:ascii="SassoonPrimaryInfant" w:hAnsi="SassoonPrimaryInfant"/>
                <w:b/>
                <w:i/>
                <w:color w:val="0070C0"/>
              </w:rPr>
              <w:t>Never in my life</w:t>
            </w:r>
            <w:r w:rsidRPr="00C41426">
              <w:rPr>
                <w:rFonts w:ascii="SassoonPrimaryInfant" w:hAnsi="SassoonPrimaryInfant"/>
                <w:b/>
                <w:color w:val="0070C0"/>
              </w:rPr>
              <w:t xml:space="preserve"> did </w:t>
            </w:r>
            <w:proofErr w:type="gramStart"/>
            <w:r w:rsidRPr="00C41426">
              <w:rPr>
                <w:rFonts w:ascii="SassoonPrimaryInfant" w:hAnsi="SassoonPrimaryInfant"/>
                <w:b/>
                <w:color w:val="0070C0"/>
              </w:rPr>
              <w:t>I</w:t>
            </w:r>
            <w:proofErr w:type="gramEnd"/>
            <w:r w:rsidRPr="00C41426">
              <w:rPr>
                <w:rFonts w:ascii="SassoonPrimaryInfant" w:hAnsi="SassoonPrimaryInfant"/>
                <w:b/>
                <w:color w:val="0070C0"/>
              </w:rPr>
              <w:t xml:space="preserve"> imagine this would happen... </w:t>
            </w:r>
            <w:r w:rsidRPr="00C41426">
              <w:rPr>
                <w:rFonts w:ascii="SassoonPrimaryInfant" w:hAnsi="SassoonPrimaryInfant"/>
                <w:b/>
                <w:i/>
                <w:color w:val="0070C0"/>
              </w:rPr>
              <w:t>Yesterday</w:t>
            </w:r>
            <w:r w:rsidRPr="00C41426">
              <w:rPr>
                <w:rFonts w:ascii="SassoonPrimaryInfant" w:hAnsi="SassoonPrimaryInfant"/>
                <w:b/>
                <w:color w:val="0070C0"/>
              </w:rPr>
              <w:t xml:space="preserve"> was the hottest day so far....</w:t>
            </w:r>
            <w:r w:rsidRPr="00C41426">
              <w:rPr>
                <w:rFonts w:ascii="SassoonPrimaryInfant" w:hAnsi="SassoonPrimaryInfant"/>
                <w:b/>
                <w:i/>
                <w:color w:val="0070C0"/>
              </w:rPr>
              <w:t>Utterly joyous,  Totally exhausted, Tomorrow</w:t>
            </w:r>
            <w:r w:rsidRPr="00C41426">
              <w:rPr>
                <w:rFonts w:ascii="SassoonPrimaryInfant" w:hAnsi="SassoonPrimaryInfant"/>
                <w:b/>
                <w:color w:val="0070C0"/>
              </w:rPr>
              <w:t xml:space="preserve">, </w:t>
            </w:r>
          </w:p>
          <w:p w:rsidR="00155B20" w:rsidRPr="00C41426" w:rsidRDefault="00155B20" w:rsidP="00155B20">
            <w:pPr>
              <w:pStyle w:val="ListParagraph"/>
              <w:numPr>
                <w:ilvl w:val="0"/>
                <w:numId w:val="13"/>
              </w:numPr>
              <w:spacing w:after="0"/>
              <w:rPr>
                <w:rFonts w:ascii="SassoonPrimaryInfant" w:hAnsi="SassoonPrimaryInfant"/>
                <w:b/>
                <w:color w:val="0070C0"/>
              </w:rPr>
            </w:pPr>
            <w:r w:rsidRPr="00C41426">
              <w:rPr>
                <w:rFonts w:ascii="SassoonPrimaryInfant" w:hAnsi="SassoonPrimaryInfant"/>
                <w:b/>
                <w:color w:val="0070C0"/>
              </w:rPr>
              <w:t xml:space="preserve">Create some questions to ask your family about their experience of lockdown. Record their answers either write them down or film them. Remember to use </w:t>
            </w:r>
            <w:proofErr w:type="gramStart"/>
            <w:r w:rsidRPr="00C41426">
              <w:rPr>
                <w:rFonts w:ascii="SassoonPrimaryInfant" w:hAnsi="SassoonPrimaryInfant"/>
                <w:b/>
                <w:color w:val="0070C0"/>
              </w:rPr>
              <w:t>“ ”</w:t>
            </w:r>
            <w:proofErr w:type="gramEnd"/>
            <w:r w:rsidRPr="00C41426">
              <w:rPr>
                <w:rFonts w:ascii="SassoonPrimaryInfant" w:hAnsi="SassoonPrimaryInfant"/>
                <w:b/>
                <w:color w:val="0070C0"/>
              </w:rPr>
              <w:t xml:space="preserve"> . </w:t>
            </w:r>
          </w:p>
          <w:p w:rsidR="00155B20" w:rsidRPr="00C41426" w:rsidRDefault="00155B20" w:rsidP="00155B20">
            <w:pPr>
              <w:pStyle w:val="ListParagraph"/>
              <w:numPr>
                <w:ilvl w:val="0"/>
                <w:numId w:val="13"/>
              </w:numPr>
              <w:spacing w:after="0"/>
              <w:rPr>
                <w:rFonts w:ascii="SassoonPrimaryInfant" w:hAnsi="SassoonPrimaryInfant"/>
                <w:b/>
                <w:color w:val="0070C0"/>
              </w:rPr>
            </w:pPr>
            <w:r w:rsidRPr="00C41426">
              <w:rPr>
                <w:rFonts w:ascii="SassoonPrimaryInfant" w:hAnsi="SassoonPrimaryInfant"/>
                <w:b/>
                <w:color w:val="0070C0"/>
              </w:rPr>
              <w:t xml:space="preserve">Write a guide to surviving lockdown, what are your top tips? Is it starting the day with exercise every day? Or making sure you get up and dressed straight away? Keep to a routine? Or is it phoning your friends or other family every week? Or meeting up with family social distancing. Draw pictures to illustrate. </w:t>
            </w:r>
          </w:p>
          <w:p w:rsidR="00C41426" w:rsidRPr="00C41426" w:rsidRDefault="00C41426" w:rsidP="00C41426">
            <w:pPr>
              <w:spacing w:after="0"/>
              <w:rPr>
                <w:rFonts w:ascii="SassoonPrimaryInfant" w:hAnsi="SassoonPrimaryInfant"/>
                <w:b/>
                <w:color w:val="0070C0"/>
              </w:rPr>
            </w:pPr>
          </w:p>
          <w:p w:rsidR="000C2EEB" w:rsidRPr="00D91ED2" w:rsidRDefault="00C41426" w:rsidP="00C41426">
            <w:pPr>
              <w:spacing w:after="0"/>
              <w:rPr>
                <w:rFonts w:ascii="SassoonPrimaryInfant" w:hAnsi="SassoonPrimaryInfant"/>
                <w:b/>
              </w:rPr>
            </w:pPr>
            <w:r w:rsidRPr="00F626E2">
              <w:rPr>
                <w:noProof/>
                <w:lang w:val="en-US" w:eastAsia="zh-TW"/>
              </w:rPr>
              <w:pict>
                <v:shapetype id="_x0000_t202" coordsize="21600,21600" o:spt="202" path="m,l,21600r21600,l21600,xe">
                  <v:stroke joinstyle="miter"/>
                  <v:path gradientshapeok="t" o:connecttype="rect"/>
                </v:shapetype>
                <v:shape id="_x0000_s1037" type="#_x0000_t202" style="position:absolute;margin-left:398.65pt;margin-top:9.3pt;width:74.4pt;height:61.25pt;z-index:251680768;mso-width-relative:margin;mso-height-relative:margin">
                  <v:textbox style="mso-next-textbox:#_x0000_s1037">
                    <w:txbxContent>
                      <w:p w:rsidR="001D43F3" w:rsidRDefault="001D43F3">
                        <w:r w:rsidRPr="001D43F3">
                          <w:rPr>
                            <w:noProof/>
                            <w:lang w:eastAsia="en-GB"/>
                          </w:rPr>
                          <w:drawing>
                            <wp:inline distT="0" distB="0" distL="0" distR="0">
                              <wp:extent cx="699906" cy="699906"/>
                              <wp:effectExtent l="19050" t="0" r="4944" b="0"/>
                              <wp:docPr id="13"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5"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txbxContent>
                  </v:textbox>
                </v:shape>
              </w:pict>
            </w:r>
            <w:r w:rsidRPr="00C41426">
              <w:rPr>
                <w:rFonts w:ascii="Britannic Bold" w:hAnsi="Britannic Bold"/>
                <w:noProof/>
                <w:sz w:val="24"/>
                <w:szCs w:val="24"/>
                <w:lang w:val="en-US" w:eastAsia="zh-TW"/>
              </w:rPr>
              <w:pict>
                <v:shape id="_x0000_s1103" type="#_x0000_t202" style="position:absolute;margin-left:40.8pt;margin-top:3.95pt;width:168.65pt;height:128.4pt;z-index:251695104;mso-width-relative:margin;mso-height-relative:margin">
                  <v:textbox>
                    <w:txbxContent>
                      <w:p w:rsidR="00C41426" w:rsidRDefault="00C41426">
                        <w:r>
                          <w:rPr>
                            <w:rFonts w:ascii="Roboto" w:hAnsi="Roboto"/>
                            <w:noProof/>
                            <w:color w:val="2962FF"/>
                            <w:lang w:eastAsia="en-GB"/>
                          </w:rPr>
                          <w:drawing>
                            <wp:inline distT="0" distB="0" distL="0" distR="0">
                              <wp:extent cx="1979295" cy="1533336"/>
                              <wp:effectExtent l="19050" t="0" r="1905" b="0"/>
                              <wp:docPr id="18" name="Picture 18" descr="heritage leaflet august 05">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ritage leaflet august 05">
                                        <a:hlinkClick r:id="rId6" tgtFrame="&quot;_blank&quot;"/>
                                      </pic:cNvPr>
                                      <pic:cNvPicPr>
                                        <a:picLocks noChangeAspect="1" noChangeArrowheads="1"/>
                                      </pic:cNvPicPr>
                                    </pic:nvPicPr>
                                    <pic:blipFill>
                                      <a:blip r:embed="rId7"/>
                                      <a:srcRect/>
                                      <a:stretch>
                                        <a:fillRect/>
                                      </a:stretch>
                                    </pic:blipFill>
                                    <pic:spPr bwMode="auto">
                                      <a:xfrm>
                                        <a:off x="0" y="0"/>
                                        <a:ext cx="1981196" cy="1534809"/>
                                      </a:xfrm>
                                      <a:prstGeom prst="rect">
                                        <a:avLst/>
                                      </a:prstGeom>
                                      <a:noFill/>
                                      <a:ln w="9525">
                                        <a:noFill/>
                                        <a:miter lim="800000"/>
                                        <a:headEnd/>
                                        <a:tailEnd/>
                                      </a:ln>
                                    </pic:spPr>
                                  </pic:pic>
                                </a:graphicData>
                              </a:graphic>
                            </wp:inline>
                          </w:drawing>
                        </w:r>
                      </w:p>
                    </w:txbxContent>
                  </v:textbox>
                </v:shape>
              </w:pict>
            </w:r>
          </w:p>
        </w:tc>
      </w:tr>
      <w:tr w:rsidR="00A55C9D" w:rsidRPr="003669F0" w:rsidTr="00C41426">
        <w:trPr>
          <w:trHeight w:val="682"/>
        </w:trPr>
        <w:tc>
          <w:tcPr>
            <w:tcW w:w="10031" w:type="dxa"/>
            <w:gridSpan w:val="6"/>
            <w:shd w:val="clear" w:color="auto" w:fill="auto"/>
            <w:vAlign w:val="center"/>
          </w:tcPr>
          <w:p w:rsidR="001D43F3" w:rsidRDefault="00F626E2" w:rsidP="00C41426">
            <w:pPr>
              <w:spacing w:after="0"/>
              <w:rPr>
                <w:rFonts w:ascii="SassoonPrimaryInfant" w:hAnsi="SassoonPrimaryInfant"/>
                <w:sz w:val="18"/>
                <w:szCs w:val="20"/>
              </w:rPr>
            </w:pPr>
            <w:r w:rsidRPr="00F626E2">
              <w:rPr>
                <w:rFonts w:ascii="SassoonPrimaryInfant" w:hAnsi="SassoonPrimaryInfant"/>
                <w:sz w:val="18"/>
                <w:szCs w:val="20"/>
              </w:rPr>
              <w:pict>
                <v:shape id="_x0000_i1025" type="#_x0000_t136" style="width:187.35pt;height:45.35pt" fillcolor="yellow" stroked="f">
                  <v:fill color2="#f93" angle="-135" focusposition=".5,.5" focussize="" focus="100%" type="gradientRadial">
                    <o:fill v:ext="view" type="gradientCenter"/>
                  </v:fill>
                  <v:shadow on="t" color="silver" opacity="52429f"/>
                  <v:textpath style="font-family:&quot;Impact&quot;;v-text-kern:t" trim="t" fitpath="t" string="The Garrison"/>
                </v:shape>
              </w:pict>
            </w:r>
          </w:p>
          <w:p w:rsidR="00C41426" w:rsidRDefault="00C41426" w:rsidP="001D43F3">
            <w:pPr>
              <w:spacing w:after="0"/>
              <w:jc w:val="center"/>
              <w:rPr>
                <w:rFonts w:ascii="SassoonPrimaryInfant" w:hAnsi="SassoonPrimaryInfant"/>
                <w:sz w:val="18"/>
                <w:szCs w:val="20"/>
              </w:rPr>
            </w:pPr>
          </w:p>
          <w:p w:rsidR="00C41426" w:rsidRDefault="00C41426" w:rsidP="00C41426">
            <w:pPr>
              <w:spacing w:after="0"/>
              <w:rPr>
                <w:rFonts w:ascii="SassoonPrimaryInfant" w:hAnsi="SassoonPrimaryInfant"/>
                <w:sz w:val="18"/>
                <w:szCs w:val="20"/>
              </w:rPr>
            </w:pPr>
          </w:p>
          <w:p w:rsidR="00C41426" w:rsidRDefault="00155B20" w:rsidP="001D43F3">
            <w:pPr>
              <w:spacing w:after="0"/>
              <w:rPr>
                <w:rFonts w:ascii="Britannic Bold" w:hAnsi="Britannic Bold"/>
                <w:sz w:val="24"/>
                <w:szCs w:val="24"/>
              </w:rPr>
            </w:pPr>
            <w:r w:rsidRPr="00C41426">
              <w:rPr>
                <w:rFonts w:ascii="Britannic Bold" w:hAnsi="Britannic Bold"/>
                <w:sz w:val="24"/>
                <w:szCs w:val="24"/>
              </w:rPr>
              <w:t>Now you have your front cover. Your next few task</w:t>
            </w:r>
            <w:r w:rsidR="00C41426" w:rsidRPr="00C41426">
              <w:rPr>
                <w:rFonts w:ascii="Britannic Bold" w:hAnsi="Britannic Bold"/>
                <w:sz w:val="24"/>
                <w:szCs w:val="24"/>
              </w:rPr>
              <w:t xml:space="preserve">s for </w:t>
            </w:r>
          </w:p>
          <w:p w:rsidR="00155B20" w:rsidRDefault="00C41426" w:rsidP="001D43F3">
            <w:pPr>
              <w:spacing w:after="0"/>
              <w:rPr>
                <w:rFonts w:ascii="Britannic Bold" w:hAnsi="Britannic Bold"/>
                <w:sz w:val="24"/>
                <w:szCs w:val="24"/>
              </w:rPr>
            </w:pPr>
            <w:r w:rsidRPr="00C41426">
              <w:rPr>
                <w:rFonts w:ascii="Britannic Bold" w:hAnsi="Britannic Bold"/>
                <w:sz w:val="24"/>
                <w:szCs w:val="24"/>
              </w:rPr>
              <w:t>your book are;</w:t>
            </w:r>
          </w:p>
          <w:p w:rsidR="00C41426" w:rsidRPr="00C41426" w:rsidRDefault="00C41426" w:rsidP="001D43F3">
            <w:pPr>
              <w:spacing w:after="0"/>
              <w:rPr>
                <w:rFonts w:ascii="Britannic Bold" w:hAnsi="Britannic Bold"/>
                <w:sz w:val="24"/>
                <w:szCs w:val="24"/>
              </w:rPr>
            </w:pPr>
          </w:p>
          <w:p w:rsidR="00C41426" w:rsidRPr="00C41426" w:rsidRDefault="00C41426" w:rsidP="001D43F3">
            <w:pPr>
              <w:spacing w:after="0"/>
              <w:rPr>
                <w:rFonts w:ascii="Britannic Bold" w:hAnsi="Britannic Bold"/>
                <w:sz w:val="24"/>
                <w:szCs w:val="24"/>
              </w:rPr>
            </w:pPr>
          </w:p>
          <w:p w:rsidR="00155B20" w:rsidRPr="00C41426" w:rsidRDefault="00155B20" w:rsidP="00155B20">
            <w:pPr>
              <w:pStyle w:val="ListParagraph"/>
              <w:numPr>
                <w:ilvl w:val="0"/>
                <w:numId w:val="12"/>
              </w:numPr>
              <w:spacing w:after="0"/>
              <w:rPr>
                <w:rFonts w:ascii="Britannic Bold" w:hAnsi="Britannic Bold"/>
                <w:sz w:val="24"/>
                <w:szCs w:val="24"/>
              </w:rPr>
            </w:pPr>
            <w:r w:rsidRPr="00C41426">
              <w:rPr>
                <w:rFonts w:ascii="Britannic Bold" w:hAnsi="Britannic Bold"/>
                <w:sz w:val="24"/>
                <w:szCs w:val="24"/>
              </w:rPr>
              <w:t xml:space="preserve">Write your opening chapter, this should be a couple of pages at least. Explaining what the history of the Garrison is. What has been used for, what is the oldest part of it? Remember to use paragraphs and subheadings. Use photos or draw pictures to illustrate. </w:t>
            </w:r>
          </w:p>
          <w:p w:rsidR="00155B20" w:rsidRPr="00C41426" w:rsidRDefault="00155B20" w:rsidP="001D43F3">
            <w:pPr>
              <w:pStyle w:val="ListParagraph"/>
              <w:numPr>
                <w:ilvl w:val="0"/>
                <w:numId w:val="12"/>
              </w:numPr>
              <w:spacing w:after="0"/>
              <w:rPr>
                <w:rFonts w:ascii="Britannic Bold" w:hAnsi="Britannic Bold"/>
                <w:sz w:val="24"/>
                <w:szCs w:val="24"/>
              </w:rPr>
            </w:pPr>
            <w:r w:rsidRPr="00C41426">
              <w:rPr>
                <w:rFonts w:ascii="Britannic Bold" w:hAnsi="Britannic Bold"/>
                <w:sz w:val="24"/>
                <w:szCs w:val="24"/>
              </w:rPr>
              <w:t xml:space="preserve">Draw a map of the </w:t>
            </w:r>
            <w:proofErr w:type="gramStart"/>
            <w:r w:rsidRPr="00C41426">
              <w:rPr>
                <w:rFonts w:ascii="Britannic Bold" w:hAnsi="Britannic Bold"/>
                <w:sz w:val="24"/>
                <w:szCs w:val="24"/>
              </w:rPr>
              <w:t>Garrison,</w:t>
            </w:r>
            <w:proofErr w:type="gramEnd"/>
            <w:r w:rsidRPr="00C41426">
              <w:rPr>
                <w:rFonts w:ascii="Britannic Bold" w:hAnsi="Britannic Bold"/>
                <w:sz w:val="24"/>
                <w:szCs w:val="24"/>
              </w:rPr>
              <w:t xml:space="preserve"> think about the scale and a key. Is your house on the map, don’t forget our school. </w:t>
            </w:r>
          </w:p>
          <w:p w:rsidR="00C41426" w:rsidRPr="00C41426" w:rsidRDefault="00C41426" w:rsidP="00C41426">
            <w:pPr>
              <w:spacing w:after="0"/>
              <w:rPr>
                <w:rFonts w:ascii="Britannic Bold" w:hAnsi="Britannic Bold"/>
              </w:rPr>
            </w:pPr>
          </w:p>
        </w:tc>
        <w:tc>
          <w:tcPr>
            <w:tcW w:w="4567" w:type="dxa"/>
            <w:shd w:val="clear" w:color="auto" w:fill="auto"/>
            <w:vAlign w:val="center"/>
          </w:tcPr>
          <w:p w:rsidR="00C41426" w:rsidRDefault="00C41426" w:rsidP="00A55C9D">
            <w:pPr>
              <w:rPr>
                <w:rFonts w:ascii="Gisha" w:hAnsi="Gisha" w:cs="Gisha"/>
                <w:b/>
                <w:sz w:val="18"/>
                <w:szCs w:val="18"/>
              </w:rPr>
            </w:pPr>
          </w:p>
          <w:p w:rsidR="00A55C9D" w:rsidRPr="000014A6" w:rsidRDefault="000014A6" w:rsidP="00A55C9D">
            <w:pPr>
              <w:rPr>
                <w:rFonts w:ascii="Gisha" w:hAnsi="Gisha" w:cs="Gisha"/>
                <w:b/>
                <w:sz w:val="18"/>
                <w:szCs w:val="18"/>
              </w:rPr>
            </w:pPr>
            <w:r w:rsidRPr="000014A6">
              <w:rPr>
                <w:rFonts w:ascii="Gisha" w:hAnsi="Gisha" w:cs="Gisha"/>
                <w:b/>
                <w:sz w:val="18"/>
                <w:szCs w:val="18"/>
              </w:rPr>
              <w:t>Spellings</w:t>
            </w:r>
          </w:p>
          <w:p w:rsidR="00C41426" w:rsidRDefault="00A55C9D" w:rsidP="00A55C9D">
            <w:pPr>
              <w:rPr>
                <w:rFonts w:ascii="Gisha" w:hAnsi="Gisha" w:cs="Gisha"/>
                <w:sz w:val="18"/>
                <w:szCs w:val="18"/>
              </w:rPr>
            </w:pPr>
            <w:r w:rsidRPr="005B6FE4">
              <w:rPr>
                <w:rFonts w:ascii="Gisha" w:hAnsi="Gisha" w:cs="Gisha"/>
                <w:sz w:val="18"/>
                <w:szCs w:val="18"/>
              </w:rPr>
              <w:t xml:space="preserve">Continue to practise your spellings from the year </w:t>
            </w:r>
          </w:p>
          <w:p w:rsidR="00A55C9D" w:rsidRPr="005B6FE4" w:rsidRDefault="00C41426" w:rsidP="00A55C9D">
            <w:pPr>
              <w:rPr>
                <w:rFonts w:ascii="Gisha" w:hAnsi="Gisha" w:cs="Gisha"/>
                <w:sz w:val="18"/>
                <w:szCs w:val="18"/>
              </w:rPr>
            </w:pPr>
            <w:r>
              <w:rPr>
                <w:rFonts w:ascii="Gisha" w:hAnsi="Gisha" w:cs="Gisha"/>
                <w:sz w:val="18"/>
                <w:szCs w:val="18"/>
              </w:rPr>
              <w:t>3/4 list</w:t>
            </w:r>
            <w:r w:rsidR="00A55C9D" w:rsidRPr="005B6FE4">
              <w:rPr>
                <w:rFonts w:ascii="Gisha" w:hAnsi="Gisha" w:cs="Gisha"/>
                <w:sz w:val="18"/>
                <w:szCs w:val="18"/>
              </w:rPr>
              <w:t xml:space="preserve"> (10 per week). Get someone to test you.</w:t>
            </w:r>
          </w:p>
          <w:p w:rsidR="00A55C9D" w:rsidRDefault="00A55C9D" w:rsidP="00A55C9D">
            <w:pPr>
              <w:rPr>
                <w:rFonts w:ascii="Gisha" w:hAnsi="Gisha" w:cs="Gisha"/>
                <w:sz w:val="18"/>
                <w:szCs w:val="18"/>
              </w:rPr>
            </w:pPr>
            <w:r w:rsidRPr="005B6FE4">
              <w:rPr>
                <w:rFonts w:ascii="Gisha" w:hAnsi="Gisha" w:cs="Gisha"/>
                <w:sz w:val="18"/>
                <w:szCs w:val="18"/>
              </w:rPr>
              <w:t>Write a sentence using each of the words correctly.</w:t>
            </w:r>
          </w:p>
          <w:p w:rsidR="00A55C9D" w:rsidRDefault="00A55C9D" w:rsidP="00A55C9D">
            <w:pPr>
              <w:rPr>
                <w:rFonts w:ascii="Gisha" w:hAnsi="Gisha" w:cs="Gisha"/>
                <w:sz w:val="18"/>
                <w:szCs w:val="18"/>
              </w:rPr>
            </w:pPr>
            <w:r>
              <w:rPr>
                <w:rFonts w:ascii="Gisha" w:hAnsi="Gisha" w:cs="Gisha"/>
                <w:sz w:val="18"/>
                <w:szCs w:val="18"/>
              </w:rPr>
              <w:t xml:space="preserve">Make a </w:t>
            </w:r>
            <w:proofErr w:type="spellStart"/>
            <w:r>
              <w:rPr>
                <w:rFonts w:ascii="Gisha" w:hAnsi="Gisha" w:cs="Gisha"/>
                <w:sz w:val="18"/>
                <w:szCs w:val="18"/>
              </w:rPr>
              <w:t>wordsearch</w:t>
            </w:r>
            <w:proofErr w:type="spellEnd"/>
            <w:r>
              <w:rPr>
                <w:rFonts w:ascii="Gisha" w:hAnsi="Gisha" w:cs="Gisha"/>
                <w:sz w:val="18"/>
                <w:szCs w:val="18"/>
              </w:rPr>
              <w:t xml:space="preserve"> using some of the words. Ask </w:t>
            </w:r>
            <w:r>
              <w:rPr>
                <w:rFonts w:ascii="Gisha" w:hAnsi="Gisha" w:cs="Gisha"/>
                <w:sz w:val="18"/>
                <w:szCs w:val="18"/>
              </w:rPr>
              <w:lastRenderedPageBreak/>
              <w:t xml:space="preserve">someone in your family to complete it and they could make one for you. </w:t>
            </w:r>
          </w:p>
          <w:p w:rsidR="00A55C9D" w:rsidRPr="00A55C9D" w:rsidRDefault="00A55C9D" w:rsidP="00155B20">
            <w:pPr>
              <w:rPr>
                <w:rFonts w:ascii="Gisha" w:hAnsi="Gisha" w:cs="Gisha"/>
                <w:sz w:val="18"/>
                <w:szCs w:val="18"/>
              </w:rPr>
            </w:pPr>
          </w:p>
        </w:tc>
      </w:tr>
      <w:tr w:rsidR="006E041C" w:rsidRPr="003669F0" w:rsidTr="00C41426">
        <w:trPr>
          <w:trHeight w:val="1408"/>
        </w:trPr>
        <w:tc>
          <w:tcPr>
            <w:tcW w:w="10031" w:type="dxa"/>
            <w:gridSpan w:val="6"/>
            <w:shd w:val="clear" w:color="auto" w:fill="auto"/>
            <w:vAlign w:val="center"/>
          </w:tcPr>
          <w:p w:rsidR="00155B20" w:rsidRDefault="00684191" w:rsidP="00C41426">
            <w:pPr>
              <w:spacing w:after="0"/>
              <w:jc w:val="center"/>
              <w:rPr>
                <w:rFonts w:ascii="SassoonPrimaryInfant" w:hAnsi="SassoonPrimaryInfant"/>
                <w:b/>
                <w:color w:val="00B050"/>
                <w:sz w:val="24"/>
                <w:szCs w:val="24"/>
                <w:u w:val="single"/>
              </w:rPr>
            </w:pPr>
            <w:r w:rsidRPr="00C41426">
              <w:rPr>
                <w:rFonts w:ascii="SassoonPrimaryInfant" w:hAnsi="SassoonPrimaryInfant"/>
                <w:b/>
                <w:color w:val="00B050"/>
                <w:sz w:val="24"/>
                <w:szCs w:val="24"/>
                <w:u w:val="single"/>
              </w:rPr>
              <w:lastRenderedPageBreak/>
              <w:t>SCIENCE</w:t>
            </w:r>
            <w:r w:rsidR="00D33E89" w:rsidRPr="00C41426">
              <w:rPr>
                <w:rFonts w:ascii="SassoonPrimaryInfant" w:hAnsi="SassoonPrimaryInfant"/>
                <w:b/>
                <w:color w:val="00B050"/>
                <w:sz w:val="24"/>
                <w:szCs w:val="24"/>
                <w:u w:val="single"/>
              </w:rPr>
              <w:t>:</w:t>
            </w:r>
            <w:r w:rsidR="00614E71" w:rsidRPr="00C41426">
              <w:rPr>
                <w:rFonts w:ascii="SassoonPrimaryInfant" w:hAnsi="SassoonPrimaryInfant"/>
                <w:b/>
                <w:color w:val="00B050"/>
                <w:sz w:val="24"/>
                <w:szCs w:val="24"/>
                <w:u w:val="single"/>
              </w:rPr>
              <w:t xml:space="preserve"> STATES OF MATTER; SOLIDS LIQUIDS GASES</w:t>
            </w:r>
          </w:p>
          <w:p w:rsidR="00C41426" w:rsidRPr="00C41426" w:rsidRDefault="00C41426" w:rsidP="00C41426">
            <w:pPr>
              <w:spacing w:after="0"/>
              <w:jc w:val="center"/>
              <w:rPr>
                <w:rFonts w:ascii="SassoonPrimaryInfant" w:hAnsi="SassoonPrimaryInfant"/>
                <w:b/>
                <w:color w:val="00B050"/>
                <w:sz w:val="24"/>
                <w:szCs w:val="24"/>
                <w:u w:val="single"/>
              </w:rPr>
            </w:pPr>
          </w:p>
          <w:tbl>
            <w:tblPr>
              <w:tblW w:w="0" w:type="auto"/>
              <w:tblBorders>
                <w:top w:val="nil"/>
                <w:left w:val="nil"/>
                <w:bottom w:val="nil"/>
                <w:right w:val="nil"/>
              </w:tblBorders>
              <w:tblLayout w:type="fixed"/>
              <w:tblLook w:val="0000"/>
            </w:tblPr>
            <w:tblGrid>
              <w:gridCol w:w="11225"/>
            </w:tblGrid>
            <w:tr w:rsidR="00155B20" w:rsidRPr="00155B20">
              <w:tblPrEx>
                <w:tblCellMar>
                  <w:top w:w="0" w:type="dxa"/>
                  <w:bottom w:w="0" w:type="dxa"/>
                </w:tblCellMar>
              </w:tblPrEx>
              <w:trPr>
                <w:trHeight w:val="334"/>
              </w:trPr>
              <w:tc>
                <w:tcPr>
                  <w:tcW w:w="11225" w:type="dxa"/>
                  <w:vMerge w:val="restart"/>
                </w:tcPr>
                <w:p w:rsidR="00155B20" w:rsidRPr="00155B20" w:rsidRDefault="00155B20" w:rsidP="00155B20">
                  <w:pPr>
                    <w:pStyle w:val="Pa2"/>
                    <w:spacing w:before="40"/>
                    <w:rPr>
                      <w:rFonts w:ascii="Comic Sans MS" w:hAnsi="Comic Sans MS"/>
                      <w:color w:val="00B050"/>
                    </w:rPr>
                  </w:pPr>
                  <w:r w:rsidRPr="00155B20">
                    <w:rPr>
                      <w:rFonts w:ascii="Comic Sans MS" w:hAnsi="Comic Sans MS"/>
                      <w:color w:val="00B050"/>
                    </w:rPr>
                    <w:t xml:space="preserve">Research it: Can you find out who invented fizzy drinks? Make a fact file about </w:t>
                  </w:r>
                </w:p>
                <w:p w:rsidR="00155B20" w:rsidRDefault="00155B20" w:rsidP="00155B20">
                  <w:pPr>
                    <w:pStyle w:val="Default"/>
                    <w:rPr>
                      <w:rFonts w:ascii="Comic Sans MS" w:hAnsi="Comic Sans MS"/>
                      <w:color w:val="00B050"/>
                    </w:rPr>
                  </w:pPr>
                  <w:proofErr w:type="gramStart"/>
                  <w:r>
                    <w:rPr>
                      <w:rFonts w:ascii="Comic Sans MS" w:hAnsi="Comic Sans MS"/>
                      <w:color w:val="00B050"/>
                    </w:rPr>
                    <w:t>t</w:t>
                  </w:r>
                  <w:r w:rsidRPr="00155B20">
                    <w:rPr>
                      <w:rFonts w:ascii="Comic Sans MS" w:hAnsi="Comic Sans MS"/>
                      <w:color w:val="00B050"/>
                    </w:rPr>
                    <w:t>heir</w:t>
                  </w:r>
                  <w:proofErr w:type="gramEnd"/>
                  <w:r w:rsidRPr="00155B20">
                    <w:rPr>
                      <w:rFonts w:ascii="Comic Sans MS" w:hAnsi="Comic Sans MS"/>
                      <w:color w:val="00B050"/>
                    </w:rPr>
                    <w:t xml:space="preserve"> life</w:t>
                  </w:r>
                  <w:r>
                    <w:rPr>
                      <w:rFonts w:ascii="Comic Sans MS" w:hAnsi="Comic Sans MS"/>
                      <w:color w:val="00B050"/>
                    </w:rPr>
                    <w:t xml:space="preserve"> and work. </w:t>
                  </w:r>
                </w:p>
                <w:p w:rsidR="00155B20" w:rsidRDefault="00155B20" w:rsidP="00155B20">
                  <w:pPr>
                    <w:pStyle w:val="Default"/>
                    <w:rPr>
                      <w:rFonts w:ascii="Comic Sans MS" w:hAnsi="Comic Sans MS"/>
                      <w:color w:val="00B050"/>
                    </w:rPr>
                  </w:pPr>
                  <w:r>
                    <w:rPr>
                      <w:rFonts w:ascii="Comic Sans MS" w:hAnsi="Comic Sans MS"/>
                      <w:color w:val="00B050"/>
                    </w:rPr>
                    <w:t xml:space="preserve">Explore it: Can you make raisins dance? Add 5 or 6 raisins to a glass of fizzy </w:t>
                  </w:r>
                </w:p>
                <w:p w:rsidR="00155B20" w:rsidRDefault="00155B20" w:rsidP="00155B20">
                  <w:pPr>
                    <w:pStyle w:val="Default"/>
                    <w:rPr>
                      <w:rFonts w:ascii="Comic Sans MS" w:hAnsi="Comic Sans MS"/>
                      <w:color w:val="00B050"/>
                    </w:rPr>
                  </w:pPr>
                  <w:r>
                    <w:rPr>
                      <w:rFonts w:ascii="Comic Sans MS" w:hAnsi="Comic Sans MS"/>
                      <w:color w:val="00B050"/>
                    </w:rPr>
                    <w:t xml:space="preserve">Lemonade and watch what they do. </w:t>
                  </w:r>
                </w:p>
                <w:p w:rsidR="00C41426" w:rsidRDefault="00155B20" w:rsidP="00155B20">
                  <w:pPr>
                    <w:pStyle w:val="Default"/>
                    <w:rPr>
                      <w:rFonts w:ascii="Comic Sans MS" w:hAnsi="Comic Sans MS"/>
                      <w:color w:val="00B050"/>
                    </w:rPr>
                  </w:pPr>
                  <w:r>
                    <w:rPr>
                      <w:rFonts w:ascii="Comic Sans MS" w:hAnsi="Comic Sans MS"/>
                      <w:color w:val="00B050"/>
                    </w:rPr>
                    <w:t xml:space="preserve">Science Investigation attached </w:t>
                  </w:r>
                  <w:r w:rsidR="00C41426">
                    <w:rPr>
                      <w:rFonts w:ascii="Comic Sans MS" w:hAnsi="Comic Sans MS"/>
                      <w:color w:val="00B050"/>
                    </w:rPr>
                    <w:t xml:space="preserve">below. Comparing gases. You will need fizzy </w:t>
                  </w:r>
                </w:p>
                <w:p w:rsidR="00155B20" w:rsidRPr="00155B20" w:rsidRDefault="00C41426" w:rsidP="00155B20">
                  <w:pPr>
                    <w:pStyle w:val="Default"/>
                    <w:rPr>
                      <w:rFonts w:ascii="Comic Sans MS" w:hAnsi="Comic Sans MS"/>
                      <w:color w:val="00B050"/>
                    </w:rPr>
                  </w:pPr>
                  <w:proofErr w:type="gramStart"/>
                  <w:r>
                    <w:rPr>
                      <w:rFonts w:ascii="Comic Sans MS" w:hAnsi="Comic Sans MS"/>
                      <w:color w:val="00B050"/>
                    </w:rPr>
                    <w:t>drinks</w:t>
                  </w:r>
                  <w:proofErr w:type="gramEnd"/>
                  <w:r>
                    <w:rPr>
                      <w:rFonts w:ascii="Comic Sans MS" w:hAnsi="Comic Sans MS"/>
                      <w:color w:val="00B050"/>
                    </w:rPr>
                    <w:t xml:space="preserve"> and scales. </w:t>
                  </w:r>
                </w:p>
              </w:tc>
            </w:tr>
          </w:tbl>
          <w:p w:rsidR="00155B20" w:rsidRPr="00614E71" w:rsidRDefault="00155B20" w:rsidP="00614E71">
            <w:pPr>
              <w:spacing w:after="0"/>
              <w:rPr>
                <w:rFonts w:ascii="SassoonPrimaryInfant" w:hAnsi="SassoonPrimaryInfant"/>
                <w:color w:val="00B050"/>
                <w:sz w:val="24"/>
                <w:szCs w:val="24"/>
              </w:rPr>
            </w:pPr>
          </w:p>
          <w:tbl>
            <w:tblPr>
              <w:tblW w:w="0" w:type="auto"/>
              <w:tblBorders>
                <w:top w:val="nil"/>
                <w:left w:val="nil"/>
                <w:bottom w:val="nil"/>
                <w:right w:val="nil"/>
              </w:tblBorders>
              <w:tblLayout w:type="fixed"/>
              <w:tblLook w:val="0000"/>
            </w:tblPr>
            <w:tblGrid>
              <w:gridCol w:w="11225"/>
            </w:tblGrid>
            <w:tr w:rsidR="00614E71" w:rsidRPr="00614E71">
              <w:trPr>
                <w:trHeight w:val="225"/>
              </w:trPr>
              <w:tc>
                <w:tcPr>
                  <w:tcW w:w="11225" w:type="dxa"/>
                </w:tcPr>
                <w:p w:rsidR="00614E71" w:rsidRPr="00614E71" w:rsidRDefault="00614E71" w:rsidP="00614E71">
                  <w:pPr>
                    <w:autoSpaceDE w:val="0"/>
                    <w:autoSpaceDN w:val="0"/>
                    <w:adjustRightInd w:val="0"/>
                    <w:spacing w:after="0" w:line="181" w:lineRule="atLeast"/>
                    <w:rPr>
                      <w:rFonts w:ascii="Tuffy" w:hAnsi="Tuffy" w:cs="Tuffy"/>
                      <w:color w:val="000000"/>
                      <w:sz w:val="20"/>
                      <w:szCs w:val="20"/>
                    </w:rPr>
                  </w:pPr>
                  <w:r>
                    <w:rPr>
                      <w:rFonts w:ascii="Tuffy" w:hAnsi="Tuffy" w:cs="Tuffy"/>
                      <w:color w:val="000000"/>
                      <w:sz w:val="20"/>
                      <w:szCs w:val="20"/>
                    </w:rPr>
                    <w:t xml:space="preserve"> </w:t>
                  </w:r>
                </w:p>
              </w:tc>
            </w:tr>
          </w:tbl>
          <w:p w:rsidR="00614E71" w:rsidRPr="003B1F6A" w:rsidRDefault="00614E71" w:rsidP="00614E71">
            <w:pPr>
              <w:spacing w:after="0"/>
              <w:rPr>
                <w:rFonts w:ascii="SassoonPrimaryInfant" w:hAnsi="SassoonPrimaryInfant"/>
                <w:sz w:val="18"/>
                <w:szCs w:val="20"/>
              </w:rPr>
            </w:pPr>
          </w:p>
        </w:tc>
        <w:tc>
          <w:tcPr>
            <w:tcW w:w="4567" w:type="dxa"/>
            <w:shd w:val="clear" w:color="auto" w:fill="auto"/>
          </w:tcPr>
          <w:p w:rsidR="00684191" w:rsidRPr="00A55C9D" w:rsidRDefault="00684191" w:rsidP="00A55C9D">
            <w:pPr>
              <w:spacing w:after="100" w:afterAutospacing="1"/>
              <w:jc w:val="center"/>
              <w:rPr>
                <w:sz w:val="24"/>
                <w:szCs w:val="24"/>
              </w:rPr>
            </w:pPr>
            <w:r w:rsidRPr="00F25C29">
              <w:rPr>
                <w:sz w:val="20"/>
                <w:szCs w:val="20"/>
              </w:rPr>
              <w:t xml:space="preserve">PARENTS, PLEASE NOTE THAT </w:t>
            </w:r>
            <w:r w:rsidRPr="00F25C29">
              <w:rPr>
                <w:color w:val="FF0000"/>
                <w:sz w:val="20"/>
                <w:szCs w:val="20"/>
              </w:rPr>
              <w:t>BBC BITESIZE KS</w:t>
            </w:r>
            <w:r w:rsidR="005B6FE4" w:rsidRPr="00F25C29">
              <w:rPr>
                <w:color w:val="FF0000"/>
                <w:sz w:val="20"/>
                <w:szCs w:val="20"/>
              </w:rPr>
              <w:t>2</w:t>
            </w:r>
            <w:r w:rsidRPr="00F25C29">
              <w:rPr>
                <w:sz w:val="20"/>
                <w:szCs w:val="20"/>
              </w:rPr>
              <w:t xml:space="preserve"> OFFERS DAILY</w:t>
            </w:r>
            <w:r w:rsidR="007F0F99" w:rsidRPr="00F25C29">
              <w:rPr>
                <w:sz w:val="20"/>
                <w:szCs w:val="20"/>
              </w:rPr>
              <w:t>/WEEKLY</w:t>
            </w:r>
            <w:r w:rsidRPr="00F25C29">
              <w:rPr>
                <w:sz w:val="20"/>
                <w:szCs w:val="20"/>
              </w:rPr>
              <w:t xml:space="preserve"> TIMETABLES &amp; ACTIVITES FOR ALL CURRICULUM SUBJECTS IF YOU WISH TO USE THESE. THEY ARE ALL FRE</w:t>
            </w:r>
            <w:r w:rsidR="005B6FE4" w:rsidRPr="00F25C29">
              <w:rPr>
                <w:sz w:val="20"/>
                <w:szCs w:val="20"/>
              </w:rPr>
              <w:t>E AND MATCH OUR YEAR 4</w:t>
            </w:r>
            <w:r w:rsidRPr="00F25C29">
              <w:rPr>
                <w:sz w:val="20"/>
                <w:szCs w:val="20"/>
              </w:rPr>
              <w:t xml:space="preserve"> CURRICULUM. YOUR CHILDREN CAN REVISE SKILLS WE’VE ALREADY LEARNT OR TRY NEW ONES.</w:t>
            </w:r>
            <w:r w:rsidR="00614E71">
              <w:rPr>
                <w:sz w:val="20"/>
                <w:szCs w:val="20"/>
              </w:rPr>
              <w:t xml:space="preserve">    </w:t>
            </w:r>
            <w:hyperlink r:id="rId8" w:history="1">
              <w:r w:rsidR="00F25C29" w:rsidRPr="006872BE">
                <w:rPr>
                  <w:rStyle w:val="Hyperlink"/>
                  <w:rFonts w:ascii="Century Schoolbook" w:hAnsi="Century Schoolbook"/>
                  <w:sz w:val="24"/>
                  <w:szCs w:val="24"/>
                </w:rPr>
                <w:t>https://www.bbc.co.uk/bitesize/dailylessons</w:t>
              </w:r>
            </w:hyperlink>
          </w:p>
        </w:tc>
      </w:tr>
      <w:tr w:rsidR="001D43F3" w:rsidRPr="003669F0" w:rsidTr="00C41426">
        <w:trPr>
          <w:trHeight w:val="841"/>
        </w:trPr>
        <w:tc>
          <w:tcPr>
            <w:tcW w:w="4023" w:type="dxa"/>
            <w:shd w:val="clear" w:color="auto" w:fill="auto"/>
            <w:vAlign w:val="center"/>
          </w:tcPr>
          <w:p w:rsidR="001D43F3" w:rsidRDefault="00F626E2" w:rsidP="00F25C29">
            <w:pPr>
              <w:spacing w:after="0"/>
              <w:jc w:val="center"/>
              <w:rPr>
                <w:rFonts w:ascii="robotoregular" w:hAnsi="robotoregular"/>
                <w:noProof/>
                <w:color w:val="0066C0"/>
                <w:sz w:val="21"/>
                <w:szCs w:val="21"/>
                <w:lang w:eastAsia="en-GB"/>
              </w:rPr>
            </w:pPr>
            <w:r w:rsidRPr="00F626E2">
              <w:rPr>
                <w:noProof/>
                <w:lang w:val="en-US" w:eastAsia="zh-TW"/>
              </w:rPr>
              <w:pict>
                <v:shape id="_x0000_s1039" type="#_x0000_t202" style="position:absolute;left:0;text-align:left;margin-left:20.65pt;margin-top:-31.1pt;width:90.35pt;height:42.35pt;z-index:251684864;mso-position-horizontal-relative:text;mso-position-vertical-relative:text;mso-width-relative:margin;mso-height-relative:margin">
                  <v:textbox style="mso-next-textbox:#_x0000_s1039">
                    <w:txbxContent>
                      <w:p w:rsidR="001D43F3" w:rsidRDefault="001D43F3">
                        <w:r w:rsidRPr="001D43F3">
                          <w:rPr>
                            <w:noProof/>
                            <w:lang w:eastAsia="en-GB"/>
                          </w:rPr>
                          <w:drawing>
                            <wp:inline distT="0" distB="0" distL="0" distR="0">
                              <wp:extent cx="980017" cy="630011"/>
                              <wp:effectExtent l="19050" t="0" r="0" b="0"/>
                              <wp:docPr id="21" name="logo" descr="Teaching Resources, Primary Resources, Twinkl, Primary School Resources">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9" tooltip="&quot;&quot;"/>
                                      </pic:cNvPr>
                                      <pic:cNvPicPr>
                                        <a:picLocks noChangeAspect="1" noChangeArrowheads="1"/>
                                      </pic:cNvPicPr>
                                    </pic:nvPicPr>
                                    <pic:blipFill>
                                      <a:blip r:embed="rId10"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txbxContent>
                  </v:textbox>
                </v:shape>
              </w:pict>
            </w:r>
          </w:p>
          <w:p w:rsidR="001D43F3" w:rsidRPr="001D43F3" w:rsidRDefault="001D43F3" w:rsidP="00F25C29">
            <w:pPr>
              <w:spacing w:after="0"/>
              <w:rPr>
                <w:rFonts w:ascii="robotoregular" w:hAnsi="robotoregular"/>
                <w:noProof/>
                <w:color w:val="0066C0"/>
                <w:sz w:val="24"/>
                <w:szCs w:val="24"/>
                <w:lang w:eastAsia="en-GB"/>
              </w:rPr>
            </w:pPr>
            <w:r w:rsidRPr="00F25C29">
              <w:rPr>
                <w:rFonts w:ascii="robotoregular" w:hAnsi="robotoregular"/>
                <w:noProof/>
                <w:color w:val="0066C0"/>
                <w:sz w:val="24"/>
                <w:szCs w:val="24"/>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rsidR="001D43F3" w:rsidRDefault="00F626E2" w:rsidP="00F25C29">
            <w:pPr>
              <w:spacing w:after="0"/>
              <w:jc w:val="center"/>
            </w:pPr>
            <w:hyperlink r:id="rId11" w:history="1">
              <w:r w:rsidR="001D43F3" w:rsidRPr="00F25C29">
                <w:rPr>
                  <w:rStyle w:val="Hyperlink"/>
                  <w:rFonts w:ascii="SassoonPrimaryInfant" w:hAnsi="SassoonPrimaryInfant"/>
                  <w:sz w:val="24"/>
                  <w:szCs w:val="24"/>
                </w:rPr>
                <w:t>https://www.twinkl.co.uk/home-learning-hub</w:t>
              </w:r>
            </w:hyperlink>
          </w:p>
          <w:p w:rsidR="001D43F3" w:rsidRDefault="001D43F3" w:rsidP="00C41426">
            <w:pPr>
              <w:spacing w:after="0"/>
            </w:pPr>
          </w:p>
        </w:tc>
        <w:tc>
          <w:tcPr>
            <w:tcW w:w="4023" w:type="dxa"/>
            <w:gridSpan w:val="4"/>
            <w:shd w:val="clear" w:color="auto" w:fill="auto"/>
            <w:vAlign w:val="center"/>
          </w:tcPr>
          <w:p w:rsidR="001D43F3" w:rsidRPr="001D43F3" w:rsidRDefault="00F626E2" w:rsidP="001D43F3">
            <w:pPr>
              <w:spacing w:after="0"/>
              <w:rPr>
                <w:rFonts w:ascii="Gisha" w:hAnsi="Gisha" w:cs="Gisha"/>
                <w:color w:val="00B050"/>
              </w:rPr>
            </w:pPr>
            <w:r w:rsidRPr="00F626E2">
              <w:rPr>
                <w:rFonts w:ascii="Gisha" w:hAnsi="Gisha" w:cs="Gisha"/>
                <w:noProof/>
                <w:color w:val="00B050"/>
                <w:lang w:val="en-US" w:eastAsia="zh-TW"/>
              </w:rPr>
              <w:pict>
                <v:shape id="_x0000_s1038" type="#_x0000_t202" style="position:absolute;margin-left:47.05pt;margin-top:-53.5pt;width:63.6pt;height:51.35pt;z-index:251682816;mso-position-horizontal-relative:text;mso-position-vertical-relative:text;mso-width-relative:margin;mso-height-relative:margin">
                  <v:textbox style="mso-next-textbox:#_x0000_s1038">
                    <w:txbxContent>
                      <w:p w:rsidR="001D43F3" w:rsidRDefault="001D43F3">
                        <w:r w:rsidRPr="001D43F3">
                          <w:rPr>
                            <w:noProof/>
                            <w:lang w:eastAsia="en-GB"/>
                          </w:rPr>
                          <w:drawing>
                            <wp:inline distT="0" distB="0" distL="0" distR="0">
                              <wp:extent cx="541020" cy="5334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41020" cy="533400"/>
                                      </a:xfrm>
                                      <a:prstGeom prst="rect">
                                        <a:avLst/>
                                      </a:prstGeom>
                                      <a:noFill/>
                                      <a:ln w="9525">
                                        <a:noFill/>
                                        <a:miter lim="800000"/>
                                        <a:headEnd/>
                                        <a:tailEnd/>
                                      </a:ln>
                                    </pic:spPr>
                                  </pic:pic>
                                </a:graphicData>
                              </a:graphic>
                            </wp:inline>
                          </w:drawing>
                        </w:r>
                      </w:p>
                    </w:txbxContent>
                  </v:textbox>
                </v:shape>
              </w:pict>
            </w:r>
            <w:r w:rsidR="001D43F3" w:rsidRPr="001D43F3">
              <w:rPr>
                <w:rFonts w:ascii="Gisha" w:hAnsi="Gisha" w:cs="Gisha"/>
                <w:color w:val="00B050"/>
              </w:rPr>
              <w:t xml:space="preserve">White Rose Maths is the curriculum we follow for Maths they have daily lessons with visual resources and someone explaining it, it is a really good resource to use. </w:t>
            </w:r>
          </w:p>
          <w:p w:rsidR="001D43F3" w:rsidRDefault="00F626E2" w:rsidP="00F25C29">
            <w:pPr>
              <w:spacing w:after="0"/>
              <w:jc w:val="center"/>
              <w:rPr>
                <w:rFonts w:ascii="SassoonPrimaryInfant" w:hAnsi="SassoonPrimaryInfant"/>
                <w:sz w:val="24"/>
                <w:szCs w:val="24"/>
              </w:rPr>
            </w:pPr>
            <w:hyperlink r:id="rId13" w:history="1">
              <w:r w:rsidR="001D43F3" w:rsidRPr="008111E3">
                <w:rPr>
                  <w:rStyle w:val="Hyperlink"/>
                  <w:rFonts w:ascii="SassoonPrimaryInfant" w:hAnsi="SassoonPrimaryInfant"/>
                  <w:sz w:val="24"/>
                  <w:szCs w:val="24"/>
                </w:rPr>
                <w:t>https://whiterosemaths.com/homelearning/year-4/</w:t>
              </w:r>
            </w:hyperlink>
          </w:p>
          <w:p w:rsidR="001D43F3" w:rsidRPr="00F25C29" w:rsidRDefault="001D43F3" w:rsidP="00F25C29">
            <w:pPr>
              <w:spacing w:after="0"/>
              <w:jc w:val="center"/>
              <w:rPr>
                <w:rFonts w:ascii="SassoonPrimaryInfant" w:hAnsi="SassoonPrimaryInfant"/>
                <w:sz w:val="24"/>
                <w:szCs w:val="24"/>
              </w:rPr>
            </w:pPr>
          </w:p>
          <w:p w:rsidR="001D43F3" w:rsidRPr="003B1F6A" w:rsidRDefault="001D43F3" w:rsidP="00F25C29">
            <w:pPr>
              <w:tabs>
                <w:tab w:val="left" w:pos="1500"/>
              </w:tabs>
              <w:spacing w:after="0"/>
              <w:rPr>
                <w:rFonts w:ascii="SassoonPrimaryInfant" w:hAnsi="SassoonPrimaryInfant"/>
                <w:sz w:val="18"/>
                <w:szCs w:val="20"/>
              </w:rPr>
            </w:pPr>
          </w:p>
        </w:tc>
        <w:tc>
          <w:tcPr>
            <w:tcW w:w="6552" w:type="dxa"/>
            <w:gridSpan w:val="2"/>
            <w:shd w:val="clear" w:color="auto" w:fill="auto"/>
            <w:vAlign w:val="center"/>
          </w:tcPr>
          <w:p w:rsidR="00C41426" w:rsidRDefault="00155B20" w:rsidP="00C41426">
            <w:pPr>
              <w:jc w:val="center"/>
              <w:rPr>
                <w:rFonts w:ascii="SassoonPrimaryInfant" w:hAnsi="SassoonPrimaryInfant"/>
                <w:b/>
                <w:color w:val="7030A0"/>
                <w:sz w:val="32"/>
                <w:szCs w:val="32"/>
                <w:u w:val="single"/>
              </w:rPr>
            </w:pPr>
            <w:r w:rsidRPr="00C41426">
              <w:rPr>
                <w:rFonts w:ascii="SassoonPrimaryInfant" w:hAnsi="SassoonPrimaryInfant"/>
                <w:b/>
                <w:color w:val="7030A0"/>
                <w:sz w:val="32"/>
                <w:szCs w:val="32"/>
                <w:u w:val="single"/>
              </w:rPr>
              <w:t>Outdoor Learning</w:t>
            </w:r>
          </w:p>
          <w:p w:rsidR="00C41426" w:rsidRDefault="00C41426" w:rsidP="00C41426">
            <w:pPr>
              <w:rPr>
                <w:rFonts w:ascii="SassoonPrimaryInfant" w:hAnsi="SassoonPrimaryInfant"/>
                <w:b/>
                <w:color w:val="7030A0"/>
                <w:sz w:val="32"/>
                <w:szCs w:val="32"/>
                <w:u w:val="single"/>
              </w:rPr>
            </w:pPr>
            <w:r w:rsidRPr="00C41426">
              <w:rPr>
                <w:rFonts w:ascii="SassoonPrimaryInfant" w:hAnsi="SassoonPrimaryInfant"/>
                <w:b/>
                <w:color w:val="7030A0"/>
                <w:sz w:val="24"/>
                <w:szCs w:val="24"/>
              </w:rPr>
              <w:t>Shadow Art</w:t>
            </w:r>
          </w:p>
          <w:p w:rsidR="00C41426" w:rsidRPr="00C41426" w:rsidRDefault="00C41426" w:rsidP="00C41426">
            <w:pPr>
              <w:rPr>
                <w:rFonts w:ascii="SassoonPrimaryInfant" w:hAnsi="SassoonPrimaryInfant"/>
                <w:b/>
                <w:color w:val="7030A0"/>
                <w:sz w:val="32"/>
                <w:szCs w:val="32"/>
                <w:u w:val="single"/>
              </w:rPr>
            </w:pPr>
            <w:r w:rsidRPr="00C41426">
              <w:rPr>
                <w:rFonts w:ascii="SassoonPrimaryInfant" w:hAnsi="SassoonPrimaryInfant"/>
                <w:b/>
                <w:color w:val="7030A0"/>
                <w:sz w:val="24"/>
                <w:szCs w:val="24"/>
              </w:rPr>
              <w:t xml:space="preserve">Stand in a sunny spot and ask someone to draw around the shadow of your head. Once the outline is draw use natural materials to recreate your features. Maybe you could make one of your families too. </w:t>
            </w:r>
          </w:p>
          <w:p w:rsidR="001D43F3" w:rsidRPr="00C41426" w:rsidRDefault="00C41426" w:rsidP="00C41426">
            <w:pPr>
              <w:rPr>
                <w:rFonts w:ascii="SassoonPrimaryInfant" w:hAnsi="SassoonPrimaryInfant"/>
                <w:b/>
                <w:color w:val="7030A0"/>
                <w:sz w:val="24"/>
                <w:szCs w:val="24"/>
              </w:rPr>
            </w:pPr>
            <w:r w:rsidRPr="00C41426">
              <w:rPr>
                <w:rFonts w:ascii="SassoonPrimaryInfant" w:hAnsi="SassoonPrimaryInfant"/>
                <w:b/>
                <w:color w:val="7030A0"/>
                <w:sz w:val="24"/>
                <w:szCs w:val="24"/>
              </w:rPr>
              <w:t>Tower Building</w:t>
            </w:r>
            <w:r>
              <w:rPr>
                <w:rFonts w:ascii="SassoonPrimaryInfant" w:hAnsi="SassoonPrimaryInfant"/>
                <w:b/>
                <w:color w:val="7030A0"/>
                <w:sz w:val="24"/>
                <w:szCs w:val="24"/>
              </w:rPr>
              <w:t xml:space="preserve">                                                                                 </w:t>
            </w:r>
            <w:r w:rsidRPr="00C41426">
              <w:rPr>
                <w:rFonts w:ascii="SassoonPrimaryInfant" w:hAnsi="SassoonPrimaryInfant"/>
                <w:b/>
                <w:color w:val="7030A0"/>
                <w:sz w:val="24"/>
                <w:szCs w:val="24"/>
              </w:rPr>
              <w:t>Build an outdoor tower the highest you can using natural materials. Can you build it higher than yourself? Estimate the height then measure it</w:t>
            </w:r>
            <w:r w:rsidR="00D91ED2">
              <w:rPr>
                <w:rFonts w:ascii="SassoonPrimaryInfant" w:hAnsi="SassoonPrimaryInfant"/>
                <w:b/>
                <w:color w:val="7030A0"/>
                <w:sz w:val="24"/>
                <w:szCs w:val="24"/>
              </w:rPr>
              <w:t>, was your estimate right?</w:t>
            </w:r>
          </w:p>
        </w:tc>
      </w:tr>
      <w:tr w:rsidR="001D43F3" w:rsidRPr="003669F0" w:rsidTr="001D43F3">
        <w:trPr>
          <w:trHeight w:val="345"/>
        </w:trPr>
        <w:tc>
          <w:tcPr>
            <w:tcW w:w="4361" w:type="dxa"/>
            <w:gridSpan w:val="2"/>
            <w:shd w:val="clear" w:color="auto" w:fill="auto"/>
            <w:vAlign w:val="center"/>
          </w:tcPr>
          <w:p w:rsidR="001D43F3" w:rsidRPr="005B6FE4" w:rsidRDefault="00C41426" w:rsidP="006A46F3">
            <w:pPr>
              <w:spacing w:after="0"/>
              <w:jc w:val="center"/>
              <w:rPr>
                <w:rFonts w:ascii="SassoonPrimaryInfant" w:hAnsi="SassoonPrimaryInfant"/>
                <w:b/>
                <w:sz w:val="28"/>
                <w:szCs w:val="28"/>
              </w:rPr>
            </w:pPr>
            <w:r>
              <w:rPr>
                <w:rFonts w:ascii="SassoonPrimaryInfant" w:hAnsi="SassoonPrimaryInfant"/>
                <w:b/>
                <w:sz w:val="28"/>
                <w:szCs w:val="28"/>
              </w:rPr>
              <w:lastRenderedPageBreak/>
              <w:pict>
                <v:shape id="_x0000_i1028" type="#_x0000_t136" style="width:99.35pt;height:51.35pt">
                  <v:shadow color="#868686"/>
                  <v:textpath style="font-family:&quot;Arial Black&quot;;v-text-kern:t" trim="t" fitpath="t" string="P. E. "/>
                </v:shape>
              </w:pict>
            </w:r>
          </w:p>
          <w:p w:rsidR="001D43F3" w:rsidRPr="00C41426" w:rsidRDefault="001D43F3" w:rsidP="001D43F3">
            <w:pPr>
              <w:spacing w:after="0"/>
              <w:rPr>
                <w:rFonts w:ascii="SassoonPrimaryInfant" w:hAnsi="SassoonPrimaryInfant"/>
                <w:sz w:val="20"/>
                <w:szCs w:val="20"/>
              </w:rPr>
            </w:pPr>
            <w:r w:rsidRPr="00C41426">
              <w:rPr>
                <w:rFonts w:ascii="SassoonPrimaryInfant" w:hAnsi="SassoonPrimaryInfant"/>
                <w:sz w:val="20"/>
                <w:szCs w:val="20"/>
              </w:rPr>
              <w:t>Complete 30 minutes exercise each day, it could be going for a walk or playing football in your garden.</w:t>
            </w:r>
          </w:p>
          <w:p w:rsidR="00155B20" w:rsidRPr="003B1F6A" w:rsidRDefault="00155B20" w:rsidP="001D43F3">
            <w:pPr>
              <w:spacing w:after="0"/>
              <w:rPr>
                <w:rFonts w:ascii="SassoonPrimaryInfant" w:hAnsi="SassoonPrimaryInfant"/>
                <w:sz w:val="18"/>
                <w:szCs w:val="20"/>
              </w:rPr>
            </w:pPr>
            <w:r w:rsidRPr="00C41426">
              <w:rPr>
                <w:rFonts w:ascii="SassoonPrimaryInfant" w:hAnsi="SassoonPrimaryInfant"/>
                <w:sz w:val="20"/>
                <w:szCs w:val="20"/>
              </w:rPr>
              <w:t xml:space="preserve">How many squats can you do in a minute? How many press ups? How many star jumps? Record your </w:t>
            </w:r>
            <w:proofErr w:type="gramStart"/>
            <w:r w:rsidRPr="00C41426">
              <w:rPr>
                <w:rFonts w:ascii="SassoonPrimaryInfant" w:hAnsi="SassoonPrimaryInfant"/>
                <w:sz w:val="20"/>
                <w:szCs w:val="20"/>
              </w:rPr>
              <w:t>results,</w:t>
            </w:r>
            <w:proofErr w:type="gramEnd"/>
            <w:r w:rsidRPr="00C41426">
              <w:rPr>
                <w:rFonts w:ascii="SassoonPrimaryInfant" w:hAnsi="SassoonPrimaryInfant"/>
                <w:sz w:val="20"/>
                <w:szCs w:val="20"/>
              </w:rPr>
              <w:t xml:space="preserve"> can you improve it each week?</w:t>
            </w:r>
            <w:r>
              <w:rPr>
                <w:rFonts w:ascii="SassoonPrimaryInfant" w:hAnsi="SassoonPrimaryInfant"/>
                <w:sz w:val="18"/>
                <w:szCs w:val="20"/>
              </w:rPr>
              <w:t xml:space="preserve"> </w:t>
            </w:r>
          </w:p>
        </w:tc>
        <w:tc>
          <w:tcPr>
            <w:tcW w:w="10237" w:type="dxa"/>
            <w:gridSpan w:val="5"/>
            <w:shd w:val="clear" w:color="auto" w:fill="auto"/>
            <w:vAlign w:val="center"/>
          </w:tcPr>
          <w:p w:rsidR="001D43F3" w:rsidRDefault="00C41426" w:rsidP="00155B20">
            <w:pPr>
              <w:spacing w:after="0"/>
              <w:jc w:val="center"/>
              <w:rPr>
                <w:rFonts w:ascii="SassoonPrimaryInfant" w:hAnsi="SassoonPrimaryInfant"/>
                <w:b/>
                <w:color w:val="FF66FF"/>
                <w:sz w:val="18"/>
                <w:szCs w:val="20"/>
              </w:rPr>
            </w:pPr>
            <w:r>
              <w:rPr>
                <w:rFonts w:ascii="SassoonPrimaryInfant" w:hAnsi="SassoonPrimaryInfant"/>
                <w:b/>
                <w:color w:val="FF66FF"/>
                <w:sz w:val="18"/>
                <w:szCs w:val="20"/>
              </w:rPr>
              <w:pict>
                <v:shape id="_x0000_i1027" type="#_x0000_t136" style="width:157.35pt;height:76.6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Music"/>
                </v:shape>
              </w:pict>
            </w:r>
          </w:p>
          <w:p w:rsidR="00C41426" w:rsidRPr="00C41426" w:rsidRDefault="00C41426" w:rsidP="00155B20">
            <w:pPr>
              <w:spacing w:after="0"/>
              <w:jc w:val="center"/>
              <w:rPr>
                <w:rFonts w:ascii="SassoonPrimaryInfant" w:hAnsi="SassoonPrimaryInfant"/>
                <w:b/>
                <w:color w:val="FF66FF"/>
                <w:sz w:val="24"/>
                <w:szCs w:val="24"/>
              </w:rPr>
            </w:pPr>
            <w:r w:rsidRPr="00C41426">
              <w:rPr>
                <w:rFonts w:ascii="SassoonPrimaryInfant" w:hAnsi="SassoonPrimaryInfant"/>
                <w:b/>
                <w:color w:val="FF66FF"/>
                <w:sz w:val="24"/>
                <w:szCs w:val="24"/>
              </w:rPr>
              <w:t xml:space="preserve">Read a chapter of your favourite book and think about if it was made into a film what music would accompany the story, try and compose a piece of music, or think of the instruments that would be used </w:t>
            </w:r>
            <w:proofErr w:type="spellStart"/>
            <w:r w:rsidRPr="00C41426">
              <w:rPr>
                <w:rFonts w:ascii="SassoonPrimaryInfant" w:hAnsi="SassoonPrimaryInfant"/>
                <w:b/>
                <w:color w:val="FF66FF"/>
                <w:sz w:val="24"/>
                <w:szCs w:val="24"/>
              </w:rPr>
              <w:t>eg</w:t>
            </w:r>
            <w:proofErr w:type="spellEnd"/>
            <w:r w:rsidRPr="00C41426">
              <w:rPr>
                <w:rFonts w:ascii="SassoonPrimaryInfant" w:hAnsi="SassoonPrimaryInfant"/>
                <w:b/>
                <w:color w:val="FF66FF"/>
                <w:sz w:val="24"/>
                <w:szCs w:val="24"/>
              </w:rPr>
              <w:t xml:space="preserve"> drums, bass guitar, or piano music? </w:t>
            </w:r>
          </w:p>
          <w:p w:rsidR="00C41426" w:rsidRPr="001D43F3" w:rsidRDefault="00C41426" w:rsidP="00155B20">
            <w:pPr>
              <w:spacing w:after="0"/>
              <w:jc w:val="center"/>
              <w:rPr>
                <w:rFonts w:ascii="SassoonPrimaryInfant" w:hAnsi="SassoonPrimaryInfant"/>
                <w:b/>
                <w:color w:val="FF66FF"/>
                <w:sz w:val="18"/>
                <w:szCs w:val="20"/>
              </w:rPr>
            </w:pPr>
          </w:p>
        </w:tc>
      </w:tr>
      <w:tr w:rsidR="00F25C29" w:rsidRPr="003669F0" w:rsidTr="001D43F3">
        <w:trPr>
          <w:trHeight w:val="1238"/>
        </w:trPr>
        <w:tc>
          <w:tcPr>
            <w:tcW w:w="7621" w:type="dxa"/>
            <w:gridSpan w:val="4"/>
            <w:shd w:val="clear" w:color="auto" w:fill="FFFF00"/>
            <w:vAlign w:val="center"/>
          </w:tcPr>
          <w:p w:rsidR="00F25C29" w:rsidRDefault="00F25C29" w:rsidP="00F25C29">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MATHS ACTIVITIES</w:t>
            </w:r>
          </w:p>
          <w:p w:rsidR="00F25C29" w:rsidRDefault="00F25C29" w:rsidP="00F25C29">
            <w:pPr>
              <w:spacing w:after="0"/>
              <w:jc w:val="center"/>
              <w:rPr>
                <w:rFonts w:ascii="SassoonPrimaryInfant" w:eastAsia="Times New Roman" w:hAnsi="SassoonPrimaryInfant" w:cs="Arial"/>
                <w:b/>
                <w:sz w:val="18"/>
                <w:szCs w:val="20"/>
                <w:lang w:eastAsia="en-GB"/>
              </w:rPr>
            </w:pP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Practise your times tables up to 12x 12. Can you create a new x table game? Let me know and I will share with the class. </w:t>
            </w: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My Maths tasks have been set, go online and complete the tasks. </w:t>
            </w:r>
          </w:p>
          <w:p w:rsidR="00F25C29" w:rsidRPr="005B6FE4" w:rsidRDefault="00F626E2" w:rsidP="005B6FE4">
            <w:pPr>
              <w:spacing w:after="0"/>
              <w:jc w:val="center"/>
              <w:rPr>
                <w:rFonts w:ascii="SassoonPrimaryInfant" w:eastAsia="Times New Roman" w:hAnsi="SassoonPrimaryInfant" w:cs="Arial"/>
                <w:b/>
                <w:sz w:val="18"/>
                <w:szCs w:val="20"/>
                <w:lang w:eastAsia="en-GB"/>
              </w:rPr>
            </w:pPr>
            <w:hyperlink r:id="rId14" w:history="1">
              <w:r w:rsidR="00F25C29" w:rsidRPr="006872BE">
                <w:rPr>
                  <w:rStyle w:val="Hyperlink"/>
                  <w:rFonts w:ascii="SassoonPrimaryInfant" w:eastAsia="Times New Roman" w:hAnsi="SassoonPrimaryInfant" w:cs="Arial"/>
                  <w:b/>
                  <w:sz w:val="18"/>
                  <w:szCs w:val="20"/>
                  <w:lang w:eastAsia="en-GB"/>
                </w:rPr>
                <w:t>www.mymaths.co.uk</w:t>
              </w:r>
            </w:hyperlink>
          </w:p>
        </w:tc>
        <w:tc>
          <w:tcPr>
            <w:tcW w:w="6977" w:type="dxa"/>
            <w:gridSpan w:val="3"/>
            <w:shd w:val="clear" w:color="auto" w:fill="B2A1C7" w:themeFill="accent4" w:themeFillTint="99"/>
            <w:vAlign w:val="center"/>
          </w:tcPr>
          <w:p w:rsidR="00F25C29" w:rsidRDefault="00F25C29" w:rsidP="005B6FE4">
            <w:pPr>
              <w:spacing w:after="0"/>
              <w:jc w:val="center"/>
              <w:rPr>
                <w:rFonts w:ascii="SassoonPrimaryInfant" w:eastAsia="Times New Roman" w:hAnsi="SassoonPrimaryInfant" w:cs="Arial"/>
                <w:b/>
                <w:sz w:val="18"/>
                <w:szCs w:val="20"/>
                <w:lang w:eastAsia="en-GB"/>
              </w:rPr>
            </w:pPr>
            <w:r w:rsidRPr="005B6FE4">
              <w:rPr>
                <w:rFonts w:ascii="SassoonPrimaryInfant" w:eastAsia="Times New Roman" w:hAnsi="SassoonPrimaryInfant" w:cs="Arial"/>
                <w:b/>
                <w:sz w:val="18"/>
                <w:szCs w:val="20"/>
                <w:lang w:eastAsia="en-GB"/>
              </w:rPr>
              <w:t>PURPLE MASH</w:t>
            </w:r>
          </w:p>
          <w:p w:rsidR="001D43F3" w:rsidRDefault="00F626E2" w:rsidP="001D43F3">
            <w:pPr>
              <w:spacing w:after="0"/>
              <w:jc w:val="center"/>
              <w:rPr>
                <w:rFonts w:ascii="SassoonPrimaryInfant" w:eastAsia="Times New Roman" w:hAnsi="SassoonPrimaryInfant" w:cs="Arial"/>
                <w:b/>
                <w:sz w:val="18"/>
                <w:szCs w:val="20"/>
                <w:lang w:eastAsia="en-GB"/>
              </w:rPr>
            </w:pPr>
            <w:hyperlink r:id="rId15" w:history="1">
              <w:r w:rsidR="001D43F3" w:rsidRPr="008111E3">
                <w:rPr>
                  <w:rStyle w:val="Hyperlink"/>
                  <w:rFonts w:ascii="SassoonPrimaryInfant" w:eastAsia="Times New Roman" w:hAnsi="SassoonPrimaryInfant" w:cs="Arial"/>
                  <w:b/>
                  <w:sz w:val="18"/>
                  <w:szCs w:val="20"/>
                  <w:lang w:eastAsia="en-GB"/>
                </w:rPr>
                <w:t>www.purplemash.co.uk</w:t>
              </w:r>
            </w:hyperlink>
          </w:p>
          <w:p w:rsidR="000F5A35" w:rsidRPr="005B6FE4" w:rsidRDefault="000F5A35" w:rsidP="001D43F3">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Just login to purple mash with your log ins check your to do list. Click on the bell button at the top. </w:t>
            </w:r>
          </w:p>
          <w:p w:rsidR="00F25C29" w:rsidRPr="000F5A35" w:rsidRDefault="00F25C29" w:rsidP="00F25C29">
            <w:pPr>
              <w:spacing w:after="0"/>
              <w:rPr>
                <w:rFonts w:ascii="SassoonPrimaryInfant" w:eastAsia="Times New Roman" w:hAnsi="SassoonPrimaryInfant" w:cs="Arial"/>
                <w:b/>
                <w:sz w:val="18"/>
                <w:szCs w:val="20"/>
                <w:lang w:eastAsia="en-GB"/>
              </w:rPr>
            </w:pPr>
            <w:r w:rsidRPr="009D06FF">
              <w:rPr>
                <w:rFonts w:ascii="SassoonPrimaryInfant" w:eastAsia="Times New Roman" w:hAnsi="SassoonPrimaryInfant" w:cs="Arial"/>
                <w:sz w:val="18"/>
                <w:szCs w:val="20"/>
                <w:lang w:eastAsia="en-GB"/>
              </w:rPr>
              <w:t xml:space="preserve"> </w:t>
            </w:r>
            <w:r w:rsidR="001D43F3">
              <w:rPr>
                <w:rFonts w:ascii="SassoonPrimaryInfant" w:eastAsia="Times New Roman" w:hAnsi="SassoonPrimaryInfant" w:cs="Arial"/>
                <w:sz w:val="18"/>
                <w:szCs w:val="20"/>
                <w:lang w:eastAsia="en-GB"/>
              </w:rPr>
              <w:t xml:space="preserve">THERE </w:t>
            </w:r>
            <w:r w:rsidRPr="009D06FF">
              <w:rPr>
                <w:rFonts w:ascii="SassoonPrimaryInfant" w:eastAsia="Times New Roman" w:hAnsi="SassoonPrimaryInfant" w:cs="Arial"/>
                <w:sz w:val="18"/>
                <w:szCs w:val="20"/>
                <w:lang w:eastAsia="en-GB"/>
              </w:rPr>
              <w:t>WILL BE WEEKLY UPLOA</w:t>
            </w:r>
            <w:r>
              <w:rPr>
                <w:rFonts w:ascii="SassoonPrimaryInfant" w:eastAsia="Times New Roman" w:hAnsi="SassoonPrimaryInfant" w:cs="Arial"/>
                <w:sz w:val="18"/>
                <w:szCs w:val="20"/>
                <w:lang w:eastAsia="en-GB"/>
              </w:rPr>
              <w:t>DS OF ACTIVITIES TO DO ON PURPLE MASH, SO CHECK IN EACH MONDAY FOR NEW GAMES/ACTIVITIES TO COMPLETE.</w:t>
            </w:r>
            <w:r w:rsidR="001D43F3">
              <w:rPr>
                <w:rFonts w:ascii="SassoonPrimaryInfant" w:eastAsia="Times New Roman" w:hAnsi="SassoonPrimaryInfant" w:cs="Arial"/>
                <w:sz w:val="18"/>
                <w:szCs w:val="20"/>
                <w:lang w:eastAsia="en-GB"/>
              </w:rPr>
              <w:t xml:space="preserve"> </w:t>
            </w:r>
          </w:p>
        </w:tc>
      </w:tr>
    </w:tbl>
    <w:p w:rsidR="000F5A35" w:rsidRDefault="000F5A35"/>
    <w:p w:rsidR="00155B20" w:rsidRDefault="00155B20"/>
    <w:p w:rsidR="00C41426" w:rsidRDefault="00C41426" w:rsidP="00C41426">
      <w:pPr>
        <w:pStyle w:val="BodyText"/>
        <w:spacing w:before="45"/>
        <w:ind w:right="146"/>
        <w:rPr>
          <w:rFonts w:asciiTheme="minorHAnsi" w:eastAsiaTheme="minorHAnsi" w:hAnsiTheme="minorHAnsi" w:cstheme="minorBidi"/>
          <w:sz w:val="22"/>
          <w:szCs w:val="22"/>
          <w:lang w:val="en-GB" w:bidi="ar-SA"/>
        </w:rPr>
      </w:pPr>
    </w:p>
    <w:p w:rsidR="00155B20" w:rsidRPr="00C41426" w:rsidRDefault="00155B20" w:rsidP="00C41426">
      <w:pPr>
        <w:pStyle w:val="BodyText"/>
        <w:spacing w:before="45"/>
        <w:ind w:right="146"/>
        <w:jc w:val="center"/>
        <w:rPr>
          <w:b/>
          <w:color w:val="1C1C1C"/>
          <w:spacing w:val="-6"/>
          <w:u w:val="single"/>
        </w:rPr>
      </w:pPr>
      <w:r w:rsidRPr="00155B20">
        <w:rPr>
          <w:b/>
          <w:color w:val="1C1C1C"/>
          <w:spacing w:val="-6"/>
          <w:u w:val="single"/>
        </w:rPr>
        <w:t>Science Experiment Comparing Gases</w:t>
      </w:r>
    </w:p>
    <w:p w:rsidR="00155B20" w:rsidRDefault="00155B20" w:rsidP="00C41426">
      <w:pPr>
        <w:pStyle w:val="BodyText"/>
        <w:spacing w:before="45"/>
        <w:ind w:left="110" w:right="146"/>
      </w:pPr>
      <w:r>
        <w:rPr>
          <w:color w:val="1C1C1C"/>
          <w:spacing w:val="-6"/>
        </w:rPr>
        <w:t>Maya</w:t>
      </w:r>
      <w:r>
        <w:rPr>
          <w:color w:val="1C1C1C"/>
          <w:spacing w:val="-27"/>
        </w:rPr>
        <w:t xml:space="preserve"> </w:t>
      </w:r>
      <w:r>
        <w:rPr>
          <w:color w:val="1C1C1C"/>
          <w:spacing w:val="-6"/>
        </w:rPr>
        <w:t>wants</w:t>
      </w:r>
      <w:r>
        <w:rPr>
          <w:color w:val="1C1C1C"/>
          <w:spacing w:val="-26"/>
        </w:rPr>
        <w:t xml:space="preserve"> </w:t>
      </w:r>
      <w:r>
        <w:rPr>
          <w:color w:val="1C1C1C"/>
          <w:spacing w:val="-4"/>
        </w:rPr>
        <w:t>to</w:t>
      </w:r>
      <w:r>
        <w:rPr>
          <w:color w:val="1C1C1C"/>
          <w:spacing w:val="-27"/>
        </w:rPr>
        <w:t xml:space="preserve"> </w:t>
      </w:r>
      <w:r>
        <w:rPr>
          <w:color w:val="1C1C1C"/>
          <w:spacing w:val="-6"/>
        </w:rPr>
        <w:t>find</w:t>
      </w:r>
      <w:r>
        <w:rPr>
          <w:color w:val="1C1C1C"/>
          <w:spacing w:val="-26"/>
        </w:rPr>
        <w:t xml:space="preserve"> </w:t>
      </w:r>
      <w:r>
        <w:rPr>
          <w:color w:val="1C1C1C"/>
          <w:spacing w:val="-5"/>
        </w:rPr>
        <w:t>the</w:t>
      </w:r>
      <w:r>
        <w:rPr>
          <w:color w:val="1C1C1C"/>
          <w:spacing w:val="-26"/>
        </w:rPr>
        <w:t xml:space="preserve"> </w:t>
      </w:r>
      <w:r>
        <w:rPr>
          <w:color w:val="1C1C1C"/>
          <w:spacing w:val="-7"/>
        </w:rPr>
        <w:t>fizziest</w:t>
      </w:r>
      <w:r>
        <w:rPr>
          <w:color w:val="1C1C1C"/>
          <w:spacing w:val="-27"/>
        </w:rPr>
        <w:t xml:space="preserve"> </w:t>
      </w:r>
      <w:r>
        <w:rPr>
          <w:color w:val="1C1C1C"/>
          <w:spacing w:val="-6"/>
        </w:rPr>
        <w:t>drink</w:t>
      </w:r>
      <w:r>
        <w:rPr>
          <w:color w:val="1C1C1C"/>
          <w:spacing w:val="-26"/>
        </w:rPr>
        <w:t xml:space="preserve"> </w:t>
      </w:r>
      <w:r>
        <w:rPr>
          <w:color w:val="1C1C1C"/>
          <w:spacing w:val="-4"/>
        </w:rPr>
        <w:t>to</w:t>
      </w:r>
      <w:r>
        <w:rPr>
          <w:color w:val="1C1C1C"/>
          <w:spacing w:val="-27"/>
        </w:rPr>
        <w:t xml:space="preserve"> </w:t>
      </w:r>
      <w:r>
        <w:rPr>
          <w:color w:val="1C1C1C"/>
          <w:spacing w:val="-6"/>
        </w:rPr>
        <w:t>serve</w:t>
      </w:r>
      <w:r>
        <w:rPr>
          <w:color w:val="1C1C1C"/>
          <w:spacing w:val="-26"/>
        </w:rPr>
        <w:t xml:space="preserve"> </w:t>
      </w:r>
      <w:r>
        <w:rPr>
          <w:color w:val="1C1C1C"/>
          <w:spacing w:val="-4"/>
        </w:rPr>
        <w:t>to</w:t>
      </w:r>
      <w:r>
        <w:rPr>
          <w:color w:val="1C1C1C"/>
          <w:spacing w:val="-26"/>
        </w:rPr>
        <w:t xml:space="preserve"> </w:t>
      </w:r>
      <w:r>
        <w:rPr>
          <w:color w:val="1C1C1C"/>
          <w:spacing w:val="-5"/>
        </w:rPr>
        <w:t>her</w:t>
      </w:r>
      <w:r>
        <w:rPr>
          <w:color w:val="1C1C1C"/>
          <w:spacing w:val="-27"/>
        </w:rPr>
        <w:t xml:space="preserve"> </w:t>
      </w:r>
      <w:r>
        <w:rPr>
          <w:color w:val="1C1C1C"/>
          <w:spacing w:val="-7"/>
        </w:rPr>
        <w:t>friends</w:t>
      </w:r>
      <w:r>
        <w:rPr>
          <w:color w:val="1C1C1C"/>
          <w:spacing w:val="-26"/>
        </w:rPr>
        <w:t xml:space="preserve"> </w:t>
      </w:r>
      <w:r>
        <w:rPr>
          <w:color w:val="1C1C1C"/>
          <w:spacing w:val="-4"/>
        </w:rPr>
        <w:t>at</w:t>
      </w:r>
      <w:r>
        <w:rPr>
          <w:color w:val="1C1C1C"/>
          <w:spacing w:val="-27"/>
        </w:rPr>
        <w:t xml:space="preserve"> </w:t>
      </w:r>
      <w:r>
        <w:rPr>
          <w:color w:val="1C1C1C"/>
          <w:spacing w:val="-5"/>
        </w:rPr>
        <w:t>her</w:t>
      </w:r>
      <w:r>
        <w:rPr>
          <w:color w:val="1C1C1C"/>
          <w:spacing w:val="-26"/>
        </w:rPr>
        <w:t xml:space="preserve"> </w:t>
      </w:r>
      <w:r>
        <w:rPr>
          <w:color w:val="1C1C1C"/>
          <w:spacing w:val="-7"/>
        </w:rPr>
        <w:t>party.</w:t>
      </w:r>
      <w:r>
        <w:rPr>
          <w:color w:val="1C1C1C"/>
          <w:spacing w:val="-26"/>
        </w:rPr>
        <w:t xml:space="preserve"> </w:t>
      </w:r>
      <w:r>
        <w:rPr>
          <w:color w:val="1C1C1C"/>
          <w:spacing w:val="-13"/>
        </w:rPr>
        <w:t>You</w:t>
      </w:r>
      <w:r>
        <w:rPr>
          <w:color w:val="1C1C1C"/>
          <w:spacing w:val="-27"/>
        </w:rPr>
        <w:t xml:space="preserve"> </w:t>
      </w:r>
      <w:r>
        <w:rPr>
          <w:color w:val="1C1C1C"/>
          <w:spacing w:val="-6"/>
        </w:rPr>
        <w:t>will</w:t>
      </w:r>
      <w:r>
        <w:rPr>
          <w:color w:val="1C1C1C"/>
          <w:spacing w:val="-26"/>
        </w:rPr>
        <w:t xml:space="preserve"> </w:t>
      </w:r>
      <w:r>
        <w:rPr>
          <w:color w:val="1C1C1C"/>
          <w:spacing w:val="-5"/>
        </w:rPr>
        <w:t>set</w:t>
      </w:r>
      <w:r>
        <w:rPr>
          <w:color w:val="1C1C1C"/>
          <w:spacing w:val="-27"/>
        </w:rPr>
        <w:t xml:space="preserve"> </w:t>
      </w:r>
      <w:r>
        <w:rPr>
          <w:color w:val="1C1C1C"/>
          <w:spacing w:val="-4"/>
        </w:rPr>
        <w:t>up</w:t>
      </w:r>
      <w:r>
        <w:rPr>
          <w:color w:val="1C1C1C"/>
          <w:spacing w:val="-26"/>
        </w:rPr>
        <w:t xml:space="preserve"> </w:t>
      </w:r>
      <w:r>
        <w:rPr>
          <w:color w:val="1C1C1C"/>
        </w:rPr>
        <w:t>a</w:t>
      </w:r>
      <w:r>
        <w:rPr>
          <w:color w:val="1C1C1C"/>
          <w:spacing w:val="-26"/>
        </w:rPr>
        <w:t xml:space="preserve"> </w:t>
      </w:r>
      <w:r>
        <w:rPr>
          <w:color w:val="1C1C1C"/>
          <w:spacing w:val="-7"/>
        </w:rPr>
        <w:t xml:space="preserve">comparative </w:t>
      </w:r>
      <w:r>
        <w:rPr>
          <w:color w:val="1C1C1C"/>
          <w:spacing w:val="-8"/>
        </w:rPr>
        <w:t>investigation</w:t>
      </w:r>
      <w:r>
        <w:rPr>
          <w:color w:val="1C1C1C"/>
          <w:spacing w:val="-18"/>
        </w:rPr>
        <w:t xml:space="preserve"> </w:t>
      </w:r>
      <w:r>
        <w:rPr>
          <w:color w:val="1C1C1C"/>
          <w:spacing w:val="-4"/>
        </w:rPr>
        <w:t>to</w:t>
      </w:r>
      <w:r>
        <w:rPr>
          <w:color w:val="1C1C1C"/>
          <w:spacing w:val="-17"/>
        </w:rPr>
        <w:t xml:space="preserve"> </w:t>
      </w:r>
      <w:r>
        <w:rPr>
          <w:color w:val="1C1C1C"/>
          <w:spacing w:val="-6"/>
        </w:rPr>
        <w:t>find</w:t>
      </w:r>
      <w:r>
        <w:rPr>
          <w:color w:val="1C1C1C"/>
          <w:spacing w:val="-17"/>
        </w:rPr>
        <w:t xml:space="preserve"> </w:t>
      </w:r>
      <w:r>
        <w:rPr>
          <w:color w:val="1C1C1C"/>
          <w:spacing w:val="-5"/>
        </w:rPr>
        <w:t>out</w:t>
      </w:r>
      <w:r>
        <w:rPr>
          <w:color w:val="1C1C1C"/>
          <w:spacing w:val="-18"/>
        </w:rPr>
        <w:t xml:space="preserve"> </w:t>
      </w:r>
      <w:r>
        <w:rPr>
          <w:color w:val="1C1C1C"/>
          <w:spacing w:val="-6"/>
        </w:rPr>
        <w:t>which</w:t>
      </w:r>
      <w:r>
        <w:rPr>
          <w:color w:val="1C1C1C"/>
          <w:spacing w:val="-17"/>
        </w:rPr>
        <w:t xml:space="preserve"> </w:t>
      </w:r>
      <w:r>
        <w:rPr>
          <w:color w:val="1C1C1C"/>
          <w:spacing w:val="-6"/>
        </w:rPr>
        <w:t>fizzy</w:t>
      </w:r>
      <w:r>
        <w:rPr>
          <w:color w:val="1C1C1C"/>
          <w:spacing w:val="-18"/>
        </w:rPr>
        <w:t xml:space="preserve"> </w:t>
      </w:r>
      <w:r>
        <w:rPr>
          <w:color w:val="1C1C1C"/>
          <w:spacing w:val="-6"/>
        </w:rPr>
        <w:t>drink</w:t>
      </w:r>
      <w:r>
        <w:rPr>
          <w:color w:val="1C1C1C"/>
          <w:spacing w:val="-17"/>
        </w:rPr>
        <w:t xml:space="preserve"> </w:t>
      </w:r>
      <w:r>
        <w:rPr>
          <w:color w:val="1C1C1C"/>
          <w:spacing w:val="-5"/>
        </w:rPr>
        <w:t>has</w:t>
      </w:r>
      <w:r>
        <w:rPr>
          <w:color w:val="1C1C1C"/>
          <w:spacing w:val="-17"/>
        </w:rPr>
        <w:t xml:space="preserve"> </w:t>
      </w:r>
      <w:r>
        <w:rPr>
          <w:color w:val="1C1C1C"/>
          <w:spacing w:val="-5"/>
        </w:rPr>
        <w:t>the</w:t>
      </w:r>
      <w:r>
        <w:rPr>
          <w:color w:val="1C1C1C"/>
          <w:spacing w:val="-18"/>
        </w:rPr>
        <w:t xml:space="preserve"> </w:t>
      </w:r>
      <w:r>
        <w:rPr>
          <w:color w:val="1C1C1C"/>
          <w:spacing w:val="-6"/>
        </w:rPr>
        <w:t>most</w:t>
      </w:r>
      <w:r>
        <w:rPr>
          <w:color w:val="1C1C1C"/>
          <w:spacing w:val="-17"/>
        </w:rPr>
        <w:t xml:space="preserve"> </w:t>
      </w:r>
      <w:r>
        <w:rPr>
          <w:color w:val="1C1C1C"/>
          <w:spacing w:val="-6"/>
        </w:rPr>
        <w:t>carbon</w:t>
      </w:r>
      <w:r>
        <w:rPr>
          <w:color w:val="1C1C1C"/>
          <w:spacing w:val="-17"/>
        </w:rPr>
        <w:t xml:space="preserve"> </w:t>
      </w:r>
      <w:r>
        <w:rPr>
          <w:color w:val="1C1C1C"/>
          <w:spacing w:val="-7"/>
        </w:rPr>
        <w:t>dioxide</w:t>
      </w:r>
      <w:r>
        <w:rPr>
          <w:color w:val="1C1C1C"/>
          <w:spacing w:val="-18"/>
        </w:rPr>
        <w:t xml:space="preserve"> </w:t>
      </w:r>
      <w:r>
        <w:rPr>
          <w:color w:val="1C1C1C"/>
          <w:spacing w:val="-4"/>
        </w:rPr>
        <w:t>in</w:t>
      </w:r>
      <w:r>
        <w:rPr>
          <w:color w:val="1C1C1C"/>
          <w:spacing w:val="-17"/>
        </w:rPr>
        <w:t xml:space="preserve"> </w:t>
      </w:r>
      <w:r>
        <w:rPr>
          <w:color w:val="1C1C1C"/>
          <w:spacing w:val="-5"/>
        </w:rPr>
        <w:t>it,</w:t>
      </w:r>
      <w:r>
        <w:rPr>
          <w:color w:val="1C1C1C"/>
          <w:spacing w:val="-17"/>
        </w:rPr>
        <w:t xml:space="preserve"> </w:t>
      </w:r>
      <w:r>
        <w:rPr>
          <w:color w:val="1C1C1C"/>
          <w:spacing w:val="-4"/>
        </w:rPr>
        <w:t>as</w:t>
      </w:r>
      <w:r>
        <w:rPr>
          <w:color w:val="1C1C1C"/>
          <w:spacing w:val="-18"/>
        </w:rPr>
        <w:t xml:space="preserve"> </w:t>
      </w:r>
      <w:r>
        <w:rPr>
          <w:color w:val="1C1C1C"/>
          <w:spacing w:val="-6"/>
        </w:rPr>
        <w:t>this</w:t>
      </w:r>
      <w:r>
        <w:rPr>
          <w:color w:val="1C1C1C"/>
          <w:spacing w:val="-17"/>
        </w:rPr>
        <w:t xml:space="preserve"> </w:t>
      </w:r>
      <w:r>
        <w:rPr>
          <w:color w:val="1C1C1C"/>
          <w:spacing w:val="-4"/>
        </w:rPr>
        <w:t>is</w:t>
      </w:r>
      <w:r>
        <w:rPr>
          <w:color w:val="1C1C1C"/>
          <w:spacing w:val="-17"/>
        </w:rPr>
        <w:t xml:space="preserve"> </w:t>
      </w:r>
      <w:r>
        <w:rPr>
          <w:color w:val="1C1C1C"/>
          <w:spacing w:val="-6"/>
        </w:rPr>
        <w:t>likely</w:t>
      </w:r>
      <w:r>
        <w:rPr>
          <w:color w:val="1C1C1C"/>
          <w:spacing w:val="-18"/>
        </w:rPr>
        <w:t xml:space="preserve"> </w:t>
      </w:r>
      <w:r>
        <w:rPr>
          <w:color w:val="1C1C1C"/>
          <w:spacing w:val="-4"/>
        </w:rPr>
        <w:t>to</w:t>
      </w:r>
      <w:r>
        <w:rPr>
          <w:color w:val="1C1C1C"/>
          <w:spacing w:val="-17"/>
        </w:rPr>
        <w:t xml:space="preserve"> </w:t>
      </w:r>
      <w:r>
        <w:rPr>
          <w:color w:val="1C1C1C"/>
          <w:spacing w:val="-4"/>
        </w:rPr>
        <w:t>be</w:t>
      </w:r>
      <w:r>
        <w:rPr>
          <w:color w:val="1C1C1C"/>
          <w:spacing w:val="-17"/>
        </w:rPr>
        <w:t xml:space="preserve"> </w:t>
      </w:r>
      <w:r>
        <w:rPr>
          <w:color w:val="1C1C1C"/>
          <w:spacing w:val="-7"/>
        </w:rPr>
        <w:t xml:space="preserve">the fizziest </w:t>
      </w:r>
      <w:r>
        <w:rPr>
          <w:color w:val="1C1C1C"/>
          <w:spacing w:val="-6"/>
        </w:rPr>
        <w:t xml:space="preserve">drink. </w:t>
      </w:r>
      <w:r>
        <w:rPr>
          <w:color w:val="1C1C1C"/>
          <w:spacing w:val="-13"/>
        </w:rPr>
        <w:t xml:space="preserve">You </w:t>
      </w:r>
      <w:r>
        <w:rPr>
          <w:color w:val="1C1C1C"/>
          <w:spacing w:val="-6"/>
        </w:rPr>
        <w:t xml:space="preserve">will weigh each fizzy drink, then shake </w:t>
      </w:r>
      <w:r>
        <w:rPr>
          <w:color w:val="1C1C1C"/>
          <w:spacing w:val="-4"/>
        </w:rPr>
        <w:t xml:space="preserve">it </w:t>
      </w:r>
      <w:r>
        <w:rPr>
          <w:color w:val="1C1C1C"/>
          <w:spacing w:val="-6"/>
        </w:rPr>
        <w:t xml:space="preserve">until </w:t>
      </w:r>
      <w:r>
        <w:rPr>
          <w:color w:val="1C1C1C"/>
          <w:spacing w:val="-4"/>
        </w:rPr>
        <w:t xml:space="preserve">it is </w:t>
      </w:r>
      <w:r>
        <w:rPr>
          <w:color w:val="1C1C1C"/>
          <w:spacing w:val="-6"/>
        </w:rPr>
        <w:t xml:space="preserve">flat </w:t>
      </w:r>
      <w:r>
        <w:rPr>
          <w:color w:val="1C1C1C"/>
          <w:spacing w:val="-5"/>
        </w:rPr>
        <w:t xml:space="preserve">and </w:t>
      </w:r>
      <w:r>
        <w:rPr>
          <w:color w:val="1C1C1C"/>
          <w:spacing w:val="-6"/>
        </w:rPr>
        <w:t xml:space="preserve">weigh </w:t>
      </w:r>
      <w:r>
        <w:rPr>
          <w:color w:val="1C1C1C"/>
          <w:spacing w:val="-4"/>
        </w:rPr>
        <w:t xml:space="preserve">it </w:t>
      </w:r>
      <w:r>
        <w:rPr>
          <w:color w:val="1C1C1C"/>
          <w:spacing w:val="-7"/>
        </w:rPr>
        <w:t xml:space="preserve">again. The </w:t>
      </w:r>
      <w:r>
        <w:rPr>
          <w:color w:val="1C1C1C"/>
          <w:spacing w:val="-8"/>
        </w:rPr>
        <w:t>difference</w:t>
      </w:r>
      <w:r>
        <w:rPr>
          <w:color w:val="1C1C1C"/>
          <w:spacing w:val="-12"/>
        </w:rPr>
        <w:t xml:space="preserve"> </w:t>
      </w:r>
      <w:r>
        <w:rPr>
          <w:color w:val="1C1C1C"/>
          <w:spacing w:val="-7"/>
        </w:rPr>
        <w:t>between</w:t>
      </w:r>
      <w:r>
        <w:rPr>
          <w:color w:val="1C1C1C"/>
          <w:spacing w:val="-12"/>
        </w:rPr>
        <w:t xml:space="preserve"> </w:t>
      </w:r>
      <w:r>
        <w:rPr>
          <w:color w:val="1C1C1C"/>
          <w:spacing w:val="-5"/>
        </w:rPr>
        <w:t>the</w:t>
      </w:r>
      <w:r>
        <w:rPr>
          <w:color w:val="1C1C1C"/>
          <w:spacing w:val="-11"/>
        </w:rPr>
        <w:t xml:space="preserve"> </w:t>
      </w:r>
      <w:r>
        <w:rPr>
          <w:color w:val="1C1C1C"/>
          <w:spacing w:val="-5"/>
        </w:rPr>
        <w:t>two</w:t>
      </w:r>
      <w:r>
        <w:rPr>
          <w:color w:val="1C1C1C"/>
          <w:spacing w:val="-12"/>
        </w:rPr>
        <w:t xml:space="preserve"> </w:t>
      </w:r>
      <w:r>
        <w:rPr>
          <w:color w:val="1C1C1C"/>
          <w:spacing w:val="-7"/>
        </w:rPr>
        <w:t>weights</w:t>
      </w:r>
      <w:r>
        <w:rPr>
          <w:color w:val="1C1C1C"/>
          <w:spacing w:val="-11"/>
        </w:rPr>
        <w:t xml:space="preserve"> </w:t>
      </w:r>
      <w:r>
        <w:rPr>
          <w:color w:val="1C1C1C"/>
          <w:spacing w:val="-6"/>
        </w:rPr>
        <w:t>will</w:t>
      </w:r>
      <w:r>
        <w:rPr>
          <w:color w:val="1C1C1C"/>
          <w:spacing w:val="-12"/>
        </w:rPr>
        <w:t xml:space="preserve"> </w:t>
      </w:r>
      <w:r>
        <w:rPr>
          <w:color w:val="1C1C1C"/>
          <w:spacing w:val="-6"/>
        </w:rPr>
        <w:t>tell</w:t>
      </w:r>
      <w:r>
        <w:rPr>
          <w:color w:val="1C1C1C"/>
          <w:spacing w:val="-11"/>
        </w:rPr>
        <w:t xml:space="preserve"> </w:t>
      </w:r>
      <w:r>
        <w:rPr>
          <w:color w:val="1C1C1C"/>
          <w:spacing w:val="-6"/>
        </w:rPr>
        <w:t>you</w:t>
      </w:r>
      <w:r>
        <w:rPr>
          <w:color w:val="1C1C1C"/>
          <w:spacing w:val="-12"/>
        </w:rPr>
        <w:t xml:space="preserve"> </w:t>
      </w:r>
      <w:r>
        <w:rPr>
          <w:color w:val="1C1C1C"/>
          <w:spacing w:val="-5"/>
        </w:rPr>
        <w:t>how</w:t>
      </w:r>
      <w:r>
        <w:rPr>
          <w:color w:val="1C1C1C"/>
          <w:spacing w:val="-11"/>
        </w:rPr>
        <w:t xml:space="preserve"> </w:t>
      </w:r>
      <w:r>
        <w:rPr>
          <w:color w:val="1C1C1C"/>
          <w:spacing w:val="-6"/>
        </w:rPr>
        <w:t>much</w:t>
      </w:r>
      <w:r>
        <w:rPr>
          <w:color w:val="1C1C1C"/>
          <w:spacing w:val="-12"/>
        </w:rPr>
        <w:t xml:space="preserve"> </w:t>
      </w:r>
      <w:r>
        <w:rPr>
          <w:color w:val="1C1C1C"/>
          <w:spacing w:val="-6"/>
        </w:rPr>
        <w:t>carbon</w:t>
      </w:r>
      <w:r>
        <w:rPr>
          <w:color w:val="1C1C1C"/>
          <w:spacing w:val="-12"/>
        </w:rPr>
        <w:t xml:space="preserve"> </w:t>
      </w:r>
      <w:r>
        <w:rPr>
          <w:color w:val="1C1C1C"/>
          <w:spacing w:val="-7"/>
        </w:rPr>
        <w:t>dioxide</w:t>
      </w:r>
      <w:r>
        <w:rPr>
          <w:color w:val="1C1C1C"/>
          <w:spacing w:val="-11"/>
        </w:rPr>
        <w:t xml:space="preserve"> </w:t>
      </w:r>
      <w:r>
        <w:rPr>
          <w:color w:val="1C1C1C"/>
          <w:spacing w:val="-4"/>
        </w:rPr>
        <w:t>is</w:t>
      </w:r>
      <w:r>
        <w:rPr>
          <w:color w:val="1C1C1C"/>
          <w:spacing w:val="-12"/>
        </w:rPr>
        <w:t xml:space="preserve"> </w:t>
      </w:r>
      <w:r>
        <w:rPr>
          <w:color w:val="1C1C1C"/>
          <w:spacing w:val="-4"/>
        </w:rPr>
        <w:t>in</w:t>
      </w:r>
      <w:r>
        <w:rPr>
          <w:color w:val="1C1C1C"/>
          <w:spacing w:val="-11"/>
        </w:rPr>
        <w:t xml:space="preserve"> </w:t>
      </w:r>
      <w:r>
        <w:rPr>
          <w:color w:val="1C1C1C"/>
          <w:spacing w:val="-6"/>
        </w:rPr>
        <w:t>each</w:t>
      </w:r>
      <w:r>
        <w:rPr>
          <w:color w:val="1C1C1C"/>
          <w:spacing w:val="-12"/>
        </w:rPr>
        <w:t xml:space="preserve"> </w:t>
      </w:r>
      <w:r>
        <w:rPr>
          <w:color w:val="1C1C1C"/>
          <w:spacing w:val="-8"/>
        </w:rPr>
        <w:t>drink.</w:t>
      </w:r>
    </w:p>
    <w:p w:rsidR="00155B20" w:rsidRDefault="00155B20" w:rsidP="00C41426">
      <w:pPr>
        <w:pStyle w:val="BodyText"/>
        <w:spacing w:before="87"/>
        <w:ind w:left="210"/>
      </w:pPr>
      <w:r>
        <w:rPr>
          <w:color w:val="1C1C1C"/>
          <w:spacing w:val="-7"/>
        </w:rPr>
        <w:t xml:space="preserve">Have </w:t>
      </w:r>
      <w:r>
        <w:rPr>
          <w:color w:val="1C1C1C"/>
        </w:rPr>
        <w:t xml:space="preserve">a </w:t>
      </w:r>
      <w:r>
        <w:rPr>
          <w:color w:val="1C1C1C"/>
          <w:spacing w:val="-6"/>
        </w:rPr>
        <w:t xml:space="preserve">look </w:t>
      </w:r>
      <w:r>
        <w:rPr>
          <w:color w:val="1C1C1C"/>
          <w:spacing w:val="-4"/>
        </w:rPr>
        <w:t xml:space="preserve">at </w:t>
      </w:r>
      <w:r>
        <w:rPr>
          <w:color w:val="1C1C1C"/>
          <w:spacing w:val="-5"/>
        </w:rPr>
        <w:t xml:space="preserve">the </w:t>
      </w:r>
      <w:r>
        <w:rPr>
          <w:color w:val="1C1C1C"/>
          <w:spacing w:val="-8"/>
        </w:rPr>
        <w:t xml:space="preserve">different </w:t>
      </w:r>
      <w:r>
        <w:rPr>
          <w:color w:val="1C1C1C"/>
          <w:spacing w:val="-7"/>
        </w:rPr>
        <w:t xml:space="preserve">drinks. </w:t>
      </w:r>
      <w:r>
        <w:rPr>
          <w:color w:val="1C1C1C"/>
          <w:spacing w:val="-6"/>
        </w:rPr>
        <w:t xml:space="preserve">Which </w:t>
      </w:r>
      <w:r>
        <w:rPr>
          <w:color w:val="1C1C1C"/>
          <w:spacing w:val="-5"/>
        </w:rPr>
        <w:t xml:space="preserve">one </w:t>
      </w:r>
      <w:r>
        <w:rPr>
          <w:color w:val="1C1C1C"/>
          <w:spacing w:val="-4"/>
        </w:rPr>
        <w:t xml:space="preserve">do </w:t>
      </w:r>
      <w:r>
        <w:rPr>
          <w:color w:val="1C1C1C"/>
          <w:spacing w:val="-6"/>
        </w:rPr>
        <w:t xml:space="preserve">you </w:t>
      </w:r>
      <w:r>
        <w:rPr>
          <w:color w:val="1C1C1C"/>
          <w:spacing w:val="-7"/>
        </w:rPr>
        <w:t xml:space="preserve">predict </w:t>
      </w:r>
      <w:r>
        <w:rPr>
          <w:color w:val="1C1C1C"/>
          <w:spacing w:val="-5"/>
        </w:rPr>
        <w:t xml:space="preserve">has the </w:t>
      </w:r>
      <w:r>
        <w:rPr>
          <w:color w:val="1C1C1C"/>
          <w:spacing w:val="-6"/>
        </w:rPr>
        <w:t xml:space="preserve">most carbon </w:t>
      </w:r>
      <w:r>
        <w:rPr>
          <w:color w:val="1C1C1C"/>
          <w:spacing w:val="-7"/>
        </w:rPr>
        <w:t xml:space="preserve">dioxide </w:t>
      </w:r>
      <w:r>
        <w:rPr>
          <w:color w:val="1C1C1C"/>
          <w:spacing w:val="-4"/>
        </w:rPr>
        <w:t xml:space="preserve">in </w:t>
      </w:r>
      <w:r>
        <w:rPr>
          <w:color w:val="1C1C1C"/>
          <w:spacing w:val="-7"/>
        </w:rPr>
        <w:t>it?</w:t>
      </w:r>
    </w:p>
    <w:p w:rsidR="00155B20" w:rsidRDefault="00155B20" w:rsidP="00155B20">
      <w:pPr>
        <w:pStyle w:val="BodyText"/>
        <w:rPr>
          <w:sz w:val="20"/>
        </w:rPr>
      </w:pPr>
    </w:p>
    <w:p w:rsidR="00155B20" w:rsidRDefault="00155B20" w:rsidP="00155B20">
      <w:pPr>
        <w:pStyle w:val="BodyText"/>
        <w:spacing w:before="9"/>
        <w:rPr>
          <w:sz w:val="17"/>
        </w:rPr>
      </w:pPr>
      <w:r w:rsidRPr="00DB2337">
        <w:pict>
          <v:group id="_x0000_s1048" style="position:absolute;margin-left:26.5pt;margin-top:12.6pt;width:543.3pt;height:1pt;z-index:-251629568;mso-wrap-distance-left:0;mso-wrap-distance-right:0;mso-position-horizontal-relative:page" coordorigin="530,252" coordsize="10866,20">
            <v:line id="_x0000_s1049" style="position:absolute" from="530,262" to="3246,262" strokeweight="1pt"/>
            <v:line id="_x0000_s1050" style="position:absolute" from="3246,262" to="5963,262" strokeweight="1pt"/>
            <v:line id="_x0000_s1051" style="position:absolute" from="5963,262" to="8679,262" strokeweight="1pt"/>
            <v:line id="_x0000_s1052" style="position:absolute" from="8679,262" to="11395,262" strokeweight="1pt"/>
            <w10:wrap type="topAndBottom" anchorx="page"/>
          </v:group>
        </w:pict>
      </w:r>
    </w:p>
    <w:p w:rsidR="00155B20" w:rsidRPr="00C41426" w:rsidRDefault="00155B20" w:rsidP="00C41426">
      <w:pPr>
        <w:pStyle w:val="BodyText"/>
        <w:spacing w:before="244" w:line="345" w:lineRule="auto"/>
        <w:ind w:left="210"/>
        <w:rPr>
          <w:color w:val="1C1C1C"/>
          <w:spacing w:val="-8"/>
        </w:rPr>
      </w:pPr>
      <w:r>
        <w:rPr>
          <w:color w:val="1C1C1C"/>
          <w:spacing w:val="-5"/>
        </w:rPr>
        <w:t>How</w:t>
      </w:r>
      <w:r>
        <w:rPr>
          <w:color w:val="1C1C1C"/>
          <w:spacing w:val="-26"/>
        </w:rPr>
        <w:t xml:space="preserve"> </w:t>
      </w:r>
      <w:r>
        <w:rPr>
          <w:color w:val="1C1C1C"/>
          <w:spacing w:val="-5"/>
        </w:rPr>
        <w:t>can</w:t>
      </w:r>
      <w:r>
        <w:rPr>
          <w:color w:val="1C1C1C"/>
          <w:spacing w:val="-25"/>
        </w:rPr>
        <w:t xml:space="preserve"> </w:t>
      </w:r>
      <w:r>
        <w:rPr>
          <w:color w:val="1C1C1C"/>
          <w:spacing w:val="-6"/>
        </w:rPr>
        <w:t>you</w:t>
      </w:r>
      <w:r>
        <w:rPr>
          <w:color w:val="1C1C1C"/>
          <w:spacing w:val="-25"/>
        </w:rPr>
        <w:t xml:space="preserve"> </w:t>
      </w:r>
      <w:r>
        <w:rPr>
          <w:color w:val="1C1C1C"/>
          <w:spacing w:val="-6"/>
        </w:rPr>
        <w:t>make</w:t>
      </w:r>
      <w:r>
        <w:rPr>
          <w:color w:val="1C1C1C"/>
          <w:spacing w:val="-25"/>
        </w:rPr>
        <w:t xml:space="preserve"> </w:t>
      </w:r>
      <w:r>
        <w:rPr>
          <w:color w:val="1C1C1C"/>
          <w:spacing w:val="-7"/>
        </w:rPr>
        <w:t>sure</w:t>
      </w:r>
      <w:r>
        <w:rPr>
          <w:color w:val="1C1C1C"/>
          <w:spacing w:val="-25"/>
        </w:rPr>
        <w:t xml:space="preserve"> </w:t>
      </w:r>
      <w:r>
        <w:rPr>
          <w:color w:val="1C1C1C"/>
          <w:spacing w:val="-6"/>
        </w:rPr>
        <w:t>your</w:t>
      </w:r>
      <w:r>
        <w:rPr>
          <w:color w:val="1C1C1C"/>
          <w:spacing w:val="-26"/>
        </w:rPr>
        <w:t xml:space="preserve"> </w:t>
      </w:r>
      <w:r>
        <w:rPr>
          <w:color w:val="1C1C1C"/>
          <w:spacing w:val="-8"/>
        </w:rPr>
        <w:t>investigation</w:t>
      </w:r>
      <w:r>
        <w:rPr>
          <w:color w:val="1C1C1C"/>
          <w:spacing w:val="-25"/>
        </w:rPr>
        <w:t xml:space="preserve"> </w:t>
      </w:r>
      <w:r>
        <w:rPr>
          <w:color w:val="1C1C1C"/>
          <w:spacing w:val="-4"/>
        </w:rPr>
        <w:t>is</w:t>
      </w:r>
      <w:r>
        <w:rPr>
          <w:color w:val="1C1C1C"/>
          <w:spacing w:val="-25"/>
        </w:rPr>
        <w:t xml:space="preserve"> </w:t>
      </w:r>
      <w:r>
        <w:rPr>
          <w:color w:val="1C1C1C"/>
          <w:spacing w:val="-7"/>
        </w:rPr>
        <w:t>reliable?</w:t>
      </w:r>
      <w:r>
        <w:rPr>
          <w:color w:val="1C1C1C"/>
          <w:spacing w:val="-25"/>
        </w:rPr>
        <w:t xml:space="preserve"> </w:t>
      </w:r>
      <w:r>
        <w:rPr>
          <w:color w:val="1C1C1C"/>
          <w:spacing w:val="-7"/>
        </w:rPr>
        <w:t>Underline</w:t>
      </w:r>
      <w:r>
        <w:rPr>
          <w:color w:val="1C1C1C"/>
          <w:spacing w:val="-26"/>
        </w:rPr>
        <w:t xml:space="preserve"> </w:t>
      </w:r>
      <w:r>
        <w:rPr>
          <w:color w:val="1C1C1C"/>
          <w:spacing w:val="-5"/>
        </w:rPr>
        <w:t>the</w:t>
      </w:r>
      <w:r>
        <w:rPr>
          <w:color w:val="1C1C1C"/>
          <w:spacing w:val="-25"/>
        </w:rPr>
        <w:t xml:space="preserve"> </w:t>
      </w:r>
      <w:r>
        <w:rPr>
          <w:color w:val="1C1C1C"/>
          <w:spacing w:val="-7"/>
        </w:rPr>
        <w:t>correct</w:t>
      </w:r>
      <w:r>
        <w:rPr>
          <w:color w:val="1C1C1C"/>
          <w:spacing w:val="-25"/>
        </w:rPr>
        <w:t xml:space="preserve"> </w:t>
      </w:r>
      <w:r>
        <w:rPr>
          <w:color w:val="1C1C1C"/>
          <w:spacing w:val="-6"/>
        </w:rPr>
        <w:t>option</w:t>
      </w:r>
      <w:r>
        <w:rPr>
          <w:color w:val="1C1C1C"/>
          <w:spacing w:val="-25"/>
        </w:rPr>
        <w:t xml:space="preserve"> </w:t>
      </w:r>
      <w:r>
        <w:rPr>
          <w:color w:val="1C1C1C"/>
          <w:spacing w:val="-4"/>
        </w:rPr>
        <w:t>in</w:t>
      </w:r>
      <w:r>
        <w:rPr>
          <w:color w:val="1C1C1C"/>
          <w:spacing w:val="-25"/>
        </w:rPr>
        <w:t xml:space="preserve"> </w:t>
      </w:r>
      <w:r>
        <w:rPr>
          <w:color w:val="1C1C1C"/>
          <w:spacing w:val="-6"/>
        </w:rPr>
        <w:t>each</w:t>
      </w:r>
      <w:r>
        <w:rPr>
          <w:color w:val="1C1C1C"/>
          <w:spacing w:val="-26"/>
        </w:rPr>
        <w:t xml:space="preserve"> </w:t>
      </w:r>
      <w:r>
        <w:rPr>
          <w:color w:val="1C1C1C"/>
          <w:spacing w:val="-8"/>
        </w:rPr>
        <w:t xml:space="preserve">sentence. </w:t>
      </w:r>
      <w:r w:rsidR="00C41426">
        <w:rPr>
          <w:color w:val="1C1C1C"/>
          <w:spacing w:val="-8"/>
        </w:rPr>
        <w:t xml:space="preserve">                                                                            </w:t>
      </w:r>
      <w:r>
        <w:rPr>
          <w:color w:val="1C1C1C"/>
          <w:spacing w:val="-5"/>
        </w:rPr>
        <w:t>Use</w:t>
      </w:r>
      <w:r>
        <w:rPr>
          <w:color w:val="1C1C1C"/>
          <w:spacing w:val="-13"/>
        </w:rPr>
        <w:t xml:space="preserve"> </w:t>
      </w:r>
      <w:r>
        <w:rPr>
          <w:color w:val="1C1C1C"/>
          <w:spacing w:val="-5"/>
        </w:rPr>
        <w:t>the</w:t>
      </w:r>
      <w:r>
        <w:rPr>
          <w:color w:val="1C1C1C"/>
          <w:spacing w:val="-13"/>
        </w:rPr>
        <w:t xml:space="preserve"> </w:t>
      </w:r>
      <w:r>
        <w:rPr>
          <w:color w:val="1C1C1C"/>
          <w:spacing w:val="-6"/>
        </w:rPr>
        <w:t>same</w:t>
      </w:r>
      <w:r>
        <w:rPr>
          <w:color w:val="1C1C1C"/>
          <w:spacing w:val="-13"/>
        </w:rPr>
        <w:t xml:space="preserve"> </w:t>
      </w:r>
      <w:r>
        <w:rPr>
          <w:color w:val="1C1C1C"/>
          <w:spacing w:val="-8"/>
        </w:rPr>
        <w:t>amount/different</w:t>
      </w:r>
      <w:r>
        <w:rPr>
          <w:color w:val="1C1C1C"/>
          <w:spacing w:val="-13"/>
        </w:rPr>
        <w:t xml:space="preserve"> </w:t>
      </w:r>
      <w:r>
        <w:rPr>
          <w:color w:val="1C1C1C"/>
          <w:spacing w:val="-6"/>
        </w:rPr>
        <w:t>amounts</w:t>
      </w:r>
      <w:r>
        <w:rPr>
          <w:color w:val="1C1C1C"/>
          <w:spacing w:val="-12"/>
        </w:rPr>
        <w:t xml:space="preserve"> </w:t>
      </w:r>
      <w:r>
        <w:rPr>
          <w:color w:val="1C1C1C"/>
          <w:spacing w:val="-4"/>
        </w:rPr>
        <w:t>of</w:t>
      </w:r>
      <w:r>
        <w:rPr>
          <w:color w:val="1C1C1C"/>
          <w:spacing w:val="-13"/>
        </w:rPr>
        <w:t xml:space="preserve"> </w:t>
      </w:r>
      <w:r>
        <w:rPr>
          <w:color w:val="1C1C1C"/>
          <w:spacing w:val="-6"/>
        </w:rPr>
        <w:t>each</w:t>
      </w:r>
      <w:r>
        <w:rPr>
          <w:color w:val="1C1C1C"/>
          <w:spacing w:val="-13"/>
        </w:rPr>
        <w:t xml:space="preserve"> </w:t>
      </w:r>
      <w:r>
        <w:rPr>
          <w:color w:val="1C1C1C"/>
          <w:spacing w:val="-6"/>
        </w:rPr>
        <w:t>fizzy</w:t>
      </w:r>
      <w:r>
        <w:rPr>
          <w:color w:val="1C1C1C"/>
          <w:spacing w:val="-13"/>
        </w:rPr>
        <w:t xml:space="preserve"> </w:t>
      </w:r>
      <w:r>
        <w:rPr>
          <w:color w:val="1C1C1C"/>
          <w:spacing w:val="-8"/>
        </w:rPr>
        <w:t>drink.</w:t>
      </w:r>
    </w:p>
    <w:p w:rsidR="00C41426" w:rsidRDefault="00155B20" w:rsidP="00C41426">
      <w:pPr>
        <w:pStyle w:val="BodyText"/>
        <w:spacing w:before="2" w:line="345" w:lineRule="auto"/>
        <w:ind w:left="210" w:right="3813"/>
        <w:rPr>
          <w:color w:val="1C1C1C"/>
          <w:spacing w:val="-7"/>
        </w:rPr>
      </w:pPr>
      <w:r>
        <w:rPr>
          <w:color w:val="1C1C1C"/>
          <w:spacing w:val="-6"/>
        </w:rPr>
        <w:t xml:space="preserve">Shake each drink for </w:t>
      </w:r>
      <w:r>
        <w:rPr>
          <w:color w:val="1C1C1C"/>
          <w:spacing w:val="-5"/>
        </w:rPr>
        <w:t xml:space="preserve">the </w:t>
      </w:r>
      <w:r>
        <w:rPr>
          <w:color w:val="1C1C1C"/>
          <w:spacing w:val="-6"/>
        </w:rPr>
        <w:t xml:space="preserve">same </w:t>
      </w:r>
      <w:r>
        <w:rPr>
          <w:color w:val="1C1C1C"/>
          <w:spacing w:val="-8"/>
        </w:rPr>
        <w:t xml:space="preserve">length/different </w:t>
      </w:r>
      <w:r>
        <w:rPr>
          <w:color w:val="1C1C1C"/>
          <w:spacing w:val="-6"/>
        </w:rPr>
        <w:t xml:space="preserve">lengths </w:t>
      </w:r>
      <w:r>
        <w:rPr>
          <w:color w:val="1C1C1C"/>
          <w:spacing w:val="-4"/>
        </w:rPr>
        <w:t>of</w:t>
      </w:r>
      <w:r>
        <w:rPr>
          <w:color w:val="1C1C1C"/>
          <w:spacing w:val="-58"/>
        </w:rPr>
        <w:t xml:space="preserve"> </w:t>
      </w:r>
      <w:r>
        <w:rPr>
          <w:color w:val="1C1C1C"/>
          <w:spacing w:val="-7"/>
        </w:rPr>
        <w:t xml:space="preserve">time. </w:t>
      </w:r>
    </w:p>
    <w:p w:rsidR="00C41426" w:rsidRDefault="00155B20" w:rsidP="00C41426">
      <w:pPr>
        <w:pStyle w:val="BodyText"/>
        <w:spacing w:before="2" w:line="345" w:lineRule="auto"/>
        <w:ind w:left="210" w:right="3813"/>
      </w:pPr>
      <w:r>
        <w:rPr>
          <w:color w:val="1C1C1C"/>
          <w:spacing w:val="-5"/>
        </w:rPr>
        <w:lastRenderedPageBreak/>
        <w:t xml:space="preserve">Use the </w:t>
      </w:r>
      <w:r>
        <w:rPr>
          <w:color w:val="1C1C1C"/>
          <w:spacing w:val="-9"/>
        </w:rPr>
        <w:t xml:space="preserve">same/different </w:t>
      </w:r>
      <w:r>
        <w:rPr>
          <w:color w:val="1C1C1C"/>
          <w:spacing w:val="-7"/>
        </w:rPr>
        <w:t xml:space="preserve">weighing </w:t>
      </w:r>
      <w:r>
        <w:rPr>
          <w:color w:val="1C1C1C"/>
          <w:spacing w:val="-6"/>
        </w:rPr>
        <w:t xml:space="preserve">scales each </w:t>
      </w:r>
      <w:r>
        <w:rPr>
          <w:color w:val="1C1C1C"/>
          <w:spacing w:val="-7"/>
        </w:rPr>
        <w:t>time.</w:t>
      </w:r>
    </w:p>
    <w:p w:rsidR="00155B20" w:rsidRDefault="00155B20" w:rsidP="00C41426">
      <w:pPr>
        <w:pStyle w:val="BodyText"/>
        <w:spacing w:before="2" w:line="345" w:lineRule="auto"/>
        <w:ind w:left="210" w:right="3813"/>
      </w:pPr>
      <w:r>
        <w:rPr>
          <w:color w:val="1C1C1C"/>
        </w:rPr>
        <w:t>Carry out the investigati</w:t>
      </w:r>
      <w:r w:rsidR="00C41426">
        <w:rPr>
          <w:color w:val="1C1C1C"/>
        </w:rPr>
        <w:t>on and complete the table of res</w:t>
      </w:r>
      <w:r>
        <w:rPr>
          <w:color w:val="1C1C1C"/>
        </w:rPr>
        <w:t>ults below.</w:t>
      </w:r>
    </w:p>
    <w:tbl>
      <w:tblPr>
        <w:tblW w:w="0" w:type="auto"/>
        <w:tblInd w:w="15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tblPr>
      <w:tblGrid>
        <w:gridCol w:w="2716"/>
        <w:gridCol w:w="2716"/>
        <w:gridCol w:w="2716"/>
        <w:gridCol w:w="2716"/>
      </w:tblGrid>
      <w:tr w:rsidR="00C41426" w:rsidTr="00DD1277">
        <w:trPr>
          <w:trHeight w:val="1268"/>
        </w:trPr>
        <w:tc>
          <w:tcPr>
            <w:tcW w:w="2716" w:type="dxa"/>
          </w:tcPr>
          <w:p w:rsidR="00C41426" w:rsidRDefault="00C41426" w:rsidP="00DD1277">
            <w:pPr>
              <w:pStyle w:val="TableParagraph"/>
              <w:spacing w:before="6"/>
              <w:rPr>
                <w:sz w:val="42"/>
              </w:rPr>
            </w:pPr>
          </w:p>
          <w:p w:rsidR="00C41426" w:rsidRDefault="00C41426" w:rsidP="00DD1277">
            <w:pPr>
              <w:pStyle w:val="TableParagraph"/>
              <w:spacing w:before="1"/>
              <w:ind w:left="544"/>
              <w:rPr>
                <w:sz w:val="26"/>
              </w:rPr>
            </w:pPr>
            <w:r>
              <w:rPr>
                <w:color w:val="1C1C1C"/>
                <w:sz w:val="26"/>
              </w:rPr>
              <w:t>Name of drink:</w:t>
            </w:r>
          </w:p>
        </w:tc>
        <w:tc>
          <w:tcPr>
            <w:tcW w:w="2716" w:type="dxa"/>
          </w:tcPr>
          <w:p w:rsidR="00C41426" w:rsidRDefault="00C41426" w:rsidP="00DD1277">
            <w:pPr>
              <w:pStyle w:val="TableParagraph"/>
              <w:spacing w:before="6"/>
              <w:rPr>
                <w:sz w:val="42"/>
              </w:rPr>
            </w:pPr>
          </w:p>
          <w:p w:rsidR="00C41426" w:rsidRDefault="00C41426" w:rsidP="00DD1277">
            <w:pPr>
              <w:pStyle w:val="TableParagraph"/>
              <w:spacing w:before="1"/>
              <w:ind w:left="317"/>
              <w:rPr>
                <w:sz w:val="26"/>
              </w:rPr>
            </w:pPr>
            <w:r>
              <w:rPr>
                <w:color w:val="1C1C1C"/>
                <w:sz w:val="26"/>
              </w:rPr>
              <w:t>Weight when fizzy:</w:t>
            </w:r>
          </w:p>
        </w:tc>
        <w:tc>
          <w:tcPr>
            <w:tcW w:w="2716" w:type="dxa"/>
          </w:tcPr>
          <w:p w:rsidR="00C41426" w:rsidRDefault="00C41426" w:rsidP="00C41426">
            <w:pPr>
              <w:pStyle w:val="TableParagraph"/>
              <w:spacing w:before="6"/>
              <w:jc w:val="center"/>
              <w:rPr>
                <w:sz w:val="42"/>
              </w:rPr>
            </w:pPr>
          </w:p>
          <w:p w:rsidR="00C41426" w:rsidRDefault="00C41426" w:rsidP="00DD1277">
            <w:pPr>
              <w:pStyle w:val="TableParagraph"/>
              <w:spacing w:before="1"/>
              <w:ind w:left="384"/>
              <w:rPr>
                <w:sz w:val="26"/>
              </w:rPr>
            </w:pPr>
            <w:r>
              <w:rPr>
                <w:color w:val="1C1C1C"/>
                <w:sz w:val="26"/>
              </w:rPr>
              <w:t>Weight when flat:</w:t>
            </w:r>
          </w:p>
        </w:tc>
        <w:tc>
          <w:tcPr>
            <w:tcW w:w="2716" w:type="dxa"/>
          </w:tcPr>
          <w:p w:rsidR="00C41426" w:rsidRDefault="00C41426" w:rsidP="00DD1277">
            <w:pPr>
              <w:pStyle w:val="TableParagraph"/>
              <w:spacing w:before="115" w:line="216" w:lineRule="auto"/>
              <w:ind w:left="169" w:right="132" w:hanging="1"/>
              <w:jc w:val="center"/>
              <w:rPr>
                <w:sz w:val="26"/>
              </w:rPr>
            </w:pPr>
            <w:r>
              <w:rPr>
                <w:color w:val="1C1C1C"/>
                <w:spacing w:val="-8"/>
                <w:sz w:val="26"/>
              </w:rPr>
              <w:t xml:space="preserve">Weight </w:t>
            </w:r>
            <w:r>
              <w:rPr>
                <w:color w:val="1C1C1C"/>
                <w:spacing w:val="-4"/>
                <w:sz w:val="26"/>
              </w:rPr>
              <w:t xml:space="preserve">of </w:t>
            </w:r>
            <w:r>
              <w:rPr>
                <w:color w:val="1C1C1C"/>
                <w:spacing w:val="-7"/>
                <w:sz w:val="26"/>
              </w:rPr>
              <w:t xml:space="preserve">carbon dioxide </w:t>
            </w:r>
            <w:r>
              <w:rPr>
                <w:color w:val="1C1C1C"/>
                <w:spacing w:val="-6"/>
                <w:sz w:val="26"/>
              </w:rPr>
              <w:t xml:space="preserve">(the </w:t>
            </w:r>
            <w:r>
              <w:rPr>
                <w:color w:val="1C1C1C"/>
                <w:spacing w:val="-8"/>
                <w:sz w:val="26"/>
              </w:rPr>
              <w:t xml:space="preserve">difference </w:t>
            </w:r>
            <w:r>
              <w:rPr>
                <w:color w:val="1C1C1C"/>
                <w:spacing w:val="-7"/>
                <w:sz w:val="26"/>
              </w:rPr>
              <w:t xml:space="preserve">between </w:t>
            </w:r>
            <w:r>
              <w:rPr>
                <w:color w:val="1C1C1C"/>
                <w:spacing w:val="-5"/>
                <w:sz w:val="26"/>
              </w:rPr>
              <w:t xml:space="preserve">the two </w:t>
            </w:r>
            <w:r>
              <w:rPr>
                <w:color w:val="1C1C1C"/>
                <w:spacing w:val="-8"/>
                <w:sz w:val="26"/>
              </w:rPr>
              <w:t>weights):</w:t>
            </w:r>
          </w:p>
        </w:tc>
      </w:tr>
      <w:tr w:rsidR="00C41426" w:rsidTr="00DD1277">
        <w:trPr>
          <w:trHeight w:val="421"/>
        </w:trPr>
        <w:tc>
          <w:tcPr>
            <w:tcW w:w="2716" w:type="dxa"/>
            <w:tcBorders>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r>
      <w:tr w:rsidR="00C41426" w:rsidTr="00DD1277">
        <w:trPr>
          <w:trHeight w:val="433"/>
        </w:trPr>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r>
      <w:tr w:rsidR="00C41426" w:rsidTr="00DD1277">
        <w:trPr>
          <w:trHeight w:val="433"/>
        </w:trPr>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r>
      <w:tr w:rsidR="00C41426" w:rsidTr="00DD1277">
        <w:trPr>
          <w:trHeight w:val="433"/>
        </w:trPr>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c>
          <w:tcPr>
            <w:tcW w:w="2716" w:type="dxa"/>
            <w:tcBorders>
              <w:top w:val="single" w:sz="8" w:space="0" w:color="000000"/>
              <w:left w:val="single" w:sz="8" w:space="0" w:color="000000"/>
              <w:bottom w:val="single" w:sz="8" w:space="0" w:color="000000"/>
              <w:right w:val="single" w:sz="8" w:space="0" w:color="000000"/>
            </w:tcBorders>
          </w:tcPr>
          <w:p w:rsidR="00C41426" w:rsidRDefault="00C41426" w:rsidP="00DD1277">
            <w:pPr>
              <w:pStyle w:val="TableParagraph"/>
              <w:rPr>
                <w:rFonts w:ascii="Times New Roman"/>
                <w:sz w:val="26"/>
              </w:rPr>
            </w:pPr>
          </w:p>
        </w:tc>
      </w:tr>
    </w:tbl>
    <w:p w:rsidR="00C41426" w:rsidRDefault="00C41426" w:rsidP="00C41426">
      <w:pPr>
        <w:pStyle w:val="BodyText"/>
        <w:ind w:left="210" w:right="233"/>
        <w:jc w:val="both"/>
        <w:rPr>
          <w:color w:val="1C1C1C"/>
          <w:spacing w:val="-6"/>
        </w:rPr>
      </w:pPr>
    </w:p>
    <w:p w:rsidR="00C41426" w:rsidRDefault="00C41426" w:rsidP="00C41426">
      <w:pPr>
        <w:pStyle w:val="BodyText"/>
        <w:ind w:left="210" w:right="233"/>
      </w:pPr>
      <w:r>
        <w:rPr>
          <w:color w:val="1C1C1C"/>
          <w:spacing w:val="-6"/>
        </w:rPr>
        <w:t xml:space="preserve">Look </w:t>
      </w:r>
      <w:r>
        <w:rPr>
          <w:color w:val="1C1C1C"/>
          <w:spacing w:val="-4"/>
        </w:rPr>
        <w:t xml:space="preserve">at </w:t>
      </w:r>
      <w:r>
        <w:rPr>
          <w:color w:val="1C1C1C"/>
          <w:spacing w:val="-6"/>
        </w:rPr>
        <w:t xml:space="preserve">your </w:t>
      </w:r>
      <w:r>
        <w:rPr>
          <w:color w:val="1C1C1C"/>
          <w:spacing w:val="-7"/>
        </w:rPr>
        <w:t xml:space="preserve">results </w:t>
      </w:r>
      <w:r>
        <w:rPr>
          <w:color w:val="1C1C1C"/>
          <w:spacing w:val="-5"/>
        </w:rPr>
        <w:t xml:space="preserve">and </w:t>
      </w:r>
      <w:r>
        <w:rPr>
          <w:color w:val="1C1C1C"/>
          <w:spacing w:val="-6"/>
        </w:rPr>
        <w:t xml:space="preserve">come </w:t>
      </w:r>
      <w:r>
        <w:rPr>
          <w:color w:val="1C1C1C"/>
          <w:spacing w:val="-4"/>
        </w:rPr>
        <w:t xml:space="preserve">to </w:t>
      </w:r>
      <w:r>
        <w:rPr>
          <w:color w:val="1C1C1C"/>
        </w:rPr>
        <w:t xml:space="preserve">a </w:t>
      </w:r>
      <w:r>
        <w:rPr>
          <w:color w:val="1C1C1C"/>
          <w:spacing w:val="-7"/>
        </w:rPr>
        <w:t xml:space="preserve">conclusion. </w:t>
      </w:r>
      <w:r>
        <w:rPr>
          <w:color w:val="1C1C1C"/>
          <w:spacing w:val="-6"/>
        </w:rPr>
        <w:t xml:space="preserve">Which fizzy drink </w:t>
      </w:r>
      <w:r>
        <w:rPr>
          <w:color w:val="1C1C1C"/>
          <w:spacing w:val="-5"/>
        </w:rPr>
        <w:t xml:space="preserve">has the </w:t>
      </w:r>
      <w:r>
        <w:rPr>
          <w:color w:val="1C1C1C"/>
          <w:spacing w:val="-6"/>
        </w:rPr>
        <w:t xml:space="preserve">most carbon </w:t>
      </w:r>
      <w:r>
        <w:rPr>
          <w:color w:val="1C1C1C"/>
          <w:spacing w:val="-7"/>
        </w:rPr>
        <w:t xml:space="preserve">dioxide in? </w:t>
      </w:r>
      <w:r>
        <w:rPr>
          <w:color w:val="1C1C1C"/>
          <w:spacing w:val="-6"/>
        </w:rPr>
        <w:t xml:space="preserve">Which drink should Maya serve </w:t>
      </w:r>
      <w:r>
        <w:rPr>
          <w:color w:val="1C1C1C"/>
          <w:spacing w:val="-4"/>
        </w:rPr>
        <w:t xml:space="preserve">to </w:t>
      </w:r>
      <w:r>
        <w:rPr>
          <w:color w:val="1C1C1C"/>
          <w:spacing w:val="-5"/>
        </w:rPr>
        <w:t xml:space="preserve">her </w:t>
      </w:r>
      <w:r>
        <w:rPr>
          <w:color w:val="1C1C1C"/>
          <w:spacing w:val="-7"/>
        </w:rPr>
        <w:t xml:space="preserve">friends </w:t>
      </w:r>
      <w:r>
        <w:rPr>
          <w:color w:val="1C1C1C"/>
          <w:spacing w:val="-4"/>
        </w:rPr>
        <w:t xml:space="preserve">at </w:t>
      </w:r>
      <w:r>
        <w:rPr>
          <w:color w:val="1C1C1C"/>
          <w:spacing w:val="-5"/>
        </w:rPr>
        <w:t xml:space="preserve">her </w:t>
      </w:r>
      <w:r>
        <w:rPr>
          <w:color w:val="1C1C1C"/>
          <w:spacing w:val="-7"/>
        </w:rPr>
        <w:t>party?</w:t>
      </w:r>
    </w:p>
    <w:p w:rsidR="00C41426" w:rsidRDefault="00C41426" w:rsidP="00C41426">
      <w:pPr>
        <w:pStyle w:val="BodyText"/>
        <w:rPr>
          <w:sz w:val="20"/>
        </w:rPr>
      </w:pPr>
    </w:p>
    <w:p w:rsidR="00C41426" w:rsidRDefault="00C41426" w:rsidP="00C41426">
      <w:pPr>
        <w:pStyle w:val="BodyText"/>
        <w:spacing w:before="9"/>
        <w:rPr>
          <w:sz w:val="17"/>
        </w:rPr>
      </w:pPr>
      <w:r w:rsidRPr="00962C12">
        <w:pict>
          <v:group id="_x0000_s1053" style="position:absolute;margin-left:26.5pt;margin-top:12.65pt;width:543.3pt;height:1pt;z-index:-251627520;mso-wrap-distance-left:0;mso-wrap-distance-right:0;mso-position-horizontal-relative:page" coordorigin="530,253" coordsize="10866,20">
            <v:line id="_x0000_s1054" style="position:absolute" from="530,263" to="3246,263" strokeweight="1pt"/>
            <v:line id="_x0000_s1055" style="position:absolute" from="3246,263" to="5963,263" strokeweight="1pt"/>
            <v:line id="_x0000_s1056" style="position:absolute" from="5963,263" to="8679,263" strokeweight="1pt"/>
            <v:line id="_x0000_s1057" style="position:absolute" from="8679,263" to="11395,263" strokeweight="1pt"/>
            <w10:wrap type="topAndBottom" anchorx="page"/>
          </v:group>
        </w:pict>
      </w:r>
    </w:p>
    <w:p w:rsidR="00C41426" w:rsidRDefault="00C41426" w:rsidP="00C41426">
      <w:pPr>
        <w:pStyle w:val="BodyText"/>
        <w:rPr>
          <w:sz w:val="20"/>
        </w:rPr>
      </w:pPr>
    </w:p>
    <w:p w:rsidR="00C41426" w:rsidRDefault="00C41426" w:rsidP="00C41426">
      <w:pPr>
        <w:pStyle w:val="BodyText"/>
        <w:spacing w:before="5"/>
        <w:rPr>
          <w:sz w:val="10"/>
        </w:rPr>
      </w:pPr>
      <w:r w:rsidRPr="00962C12">
        <w:pict>
          <v:group id="_x0000_s1058" style="position:absolute;margin-left:26.5pt;margin-top:8.25pt;width:543.3pt;height:1pt;z-index:-251626496;mso-wrap-distance-left:0;mso-wrap-distance-right:0;mso-position-horizontal-relative:page" coordorigin="530,165" coordsize="10866,20">
            <v:line id="_x0000_s1059" style="position:absolute" from="530,175" to="3246,175" strokeweight="1pt"/>
            <v:line id="_x0000_s1060" style="position:absolute" from="3246,175" to="5963,175" strokeweight="1pt"/>
            <v:line id="_x0000_s1061" style="position:absolute" from="5963,175" to="8679,175" strokeweight="1pt"/>
            <v:line id="_x0000_s1062" style="position:absolute" from="8679,175" to="11395,175" strokeweight="1pt"/>
            <w10:wrap type="topAndBottom" anchorx="page"/>
          </v:group>
        </w:pict>
      </w:r>
    </w:p>
    <w:p w:rsidR="00C41426" w:rsidRDefault="00C41426" w:rsidP="00C41426">
      <w:pPr>
        <w:pStyle w:val="BodyText"/>
        <w:rPr>
          <w:sz w:val="20"/>
        </w:rPr>
      </w:pPr>
    </w:p>
    <w:p w:rsidR="00C41426" w:rsidRDefault="00C41426" w:rsidP="00C41426">
      <w:pPr>
        <w:pStyle w:val="BodyText"/>
        <w:spacing w:before="5"/>
        <w:rPr>
          <w:sz w:val="10"/>
        </w:rPr>
      </w:pPr>
      <w:r w:rsidRPr="00962C12">
        <w:pict>
          <v:group id="_x0000_s1063" style="position:absolute;margin-left:26.5pt;margin-top:8.25pt;width:543.3pt;height:1pt;z-index:-251625472;mso-wrap-distance-left:0;mso-wrap-distance-right:0;mso-position-horizontal-relative:page" coordorigin="530,165" coordsize="10866,20">
            <v:line id="_x0000_s1064" style="position:absolute" from="530,175" to="3246,175" strokeweight="1pt"/>
            <v:line id="_x0000_s1065" style="position:absolute" from="3246,175" to="5963,175" strokeweight="1pt"/>
            <v:line id="_x0000_s1066" style="position:absolute" from="5963,175" to="8679,175" strokeweight="1pt"/>
            <v:line id="_x0000_s1067" style="position:absolute" from="8679,175" to="11395,175" strokeweight="1pt"/>
            <w10:wrap type="topAndBottom" anchorx="page"/>
          </v:group>
        </w:pict>
      </w:r>
    </w:p>
    <w:p w:rsidR="00C41426" w:rsidRDefault="00C41426" w:rsidP="00C41426">
      <w:pPr>
        <w:pStyle w:val="BodyText"/>
        <w:rPr>
          <w:sz w:val="20"/>
        </w:rPr>
      </w:pPr>
    </w:p>
    <w:p w:rsidR="00C41426" w:rsidRDefault="00C41426" w:rsidP="00C41426">
      <w:pPr>
        <w:pStyle w:val="BodyText"/>
        <w:spacing w:before="5"/>
        <w:rPr>
          <w:sz w:val="10"/>
        </w:rPr>
      </w:pPr>
      <w:r w:rsidRPr="00962C12">
        <w:pict>
          <v:group id="_x0000_s1068" style="position:absolute;margin-left:26.5pt;margin-top:8.25pt;width:543.3pt;height:1pt;z-index:-251624448;mso-wrap-distance-left:0;mso-wrap-distance-right:0;mso-position-horizontal-relative:page" coordorigin="530,165" coordsize="10866,20">
            <v:line id="_x0000_s1069" style="position:absolute" from="530,175" to="3246,175" strokeweight="1pt"/>
            <v:line id="_x0000_s1070" style="position:absolute" from="3246,175" to="5963,175" strokeweight="1pt"/>
            <v:line id="_x0000_s1071" style="position:absolute" from="5963,175" to="8679,175" strokeweight="1pt"/>
            <v:line id="_x0000_s1072" style="position:absolute" from="8679,175" to="11395,175" strokeweight="1pt"/>
            <w10:wrap type="topAndBottom" anchorx="page"/>
          </v:group>
        </w:pict>
      </w:r>
    </w:p>
    <w:p w:rsidR="00C41426" w:rsidRDefault="00C41426" w:rsidP="00C41426">
      <w:pPr>
        <w:pStyle w:val="BodyText"/>
        <w:rPr>
          <w:sz w:val="20"/>
        </w:rPr>
      </w:pPr>
    </w:p>
    <w:p w:rsidR="00C41426" w:rsidRDefault="00C41426" w:rsidP="00C41426">
      <w:pPr>
        <w:pStyle w:val="BodyText"/>
        <w:spacing w:before="5"/>
        <w:rPr>
          <w:sz w:val="10"/>
        </w:rPr>
      </w:pPr>
      <w:r w:rsidRPr="00962C12">
        <w:pict>
          <v:group id="_x0000_s1073" style="position:absolute;margin-left:26.5pt;margin-top:8.25pt;width:543.3pt;height:1pt;z-index:-251623424;mso-wrap-distance-left:0;mso-wrap-distance-right:0;mso-position-horizontal-relative:page" coordorigin="530,165" coordsize="10866,20">
            <v:line id="_x0000_s1074" style="position:absolute" from="530,175" to="3246,175" strokeweight="1pt"/>
            <v:line id="_x0000_s1075" style="position:absolute" from="3246,175" to="5963,175" strokeweight="1pt"/>
            <v:line id="_x0000_s1076" style="position:absolute" from="5963,175" to="8679,175" strokeweight="1pt"/>
            <v:line id="_x0000_s1077" style="position:absolute" from="8679,175" to="11395,175" strokeweight="1pt"/>
            <w10:wrap type="topAndBottom" anchorx="page"/>
          </v:group>
        </w:pict>
      </w:r>
    </w:p>
    <w:p w:rsidR="00C41426" w:rsidRDefault="00C41426" w:rsidP="00C41426">
      <w:pPr>
        <w:pStyle w:val="BodyText"/>
        <w:spacing w:before="8"/>
        <w:rPr>
          <w:sz w:val="7"/>
        </w:rPr>
      </w:pPr>
    </w:p>
    <w:p w:rsidR="00C41426" w:rsidRDefault="00C41426"/>
    <w:sectPr w:rsidR="00C41426" w:rsidSect="004728BA">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modern"/>
    <w:notTrueType/>
    <w:pitch w:val="variable"/>
    <w:sig w:usb0="00000003" w:usb1="00000000" w:usb2="00000000" w:usb3="00000000" w:csb0="00000001"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00000000"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Britannic Bold">
    <w:panose1 w:val="020B0903060703020204"/>
    <w:charset w:val="00"/>
    <w:family w:val="swiss"/>
    <w:pitch w:val="variable"/>
    <w:sig w:usb0="00000003" w:usb1="00000000" w:usb2="00000000" w:usb3="00000000" w:csb0="00000001" w:csb1="00000000"/>
  </w:font>
  <w:font w:name="Roboto">
    <w:altName w:val="Times New Roman"/>
    <w:charset w:val="00"/>
    <w:family w:val="auto"/>
    <w:pitch w:val="default"/>
    <w:sig w:usb0="00000000" w:usb1="00000000" w:usb2="00000000" w:usb3="00000000" w:csb0="00000000" w:csb1="00000000"/>
  </w:font>
  <w:font w:name="Gisha">
    <w:altName w:val="Malgun Gothic Semilight"/>
    <w:panose1 w:val="020B0502040204020203"/>
    <w:charset w:val="00"/>
    <w:family w:val="swiss"/>
    <w:pitch w:val="variable"/>
    <w:sig w:usb0="80000807" w:usb1="40000042" w:usb2="00000000" w:usb3="00000000" w:csb0="00000021" w:csb1="00000000"/>
  </w:font>
  <w:font w:name="Tuffy">
    <w:altName w:val="Tuffy"/>
    <w:panose1 w:val="00000000000000000000"/>
    <w:charset w:val="00"/>
    <w:family w:val="swiss"/>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robotoregular">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61C68"/>
    <w:multiLevelType w:val="hybridMultilevel"/>
    <w:tmpl w:val="D6F4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C059A9"/>
    <w:multiLevelType w:val="hybridMultilevel"/>
    <w:tmpl w:val="B4B4D8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F8177E"/>
    <w:multiLevelType w:val="hybridMultilevel"/>
    <w:tmpl w:val="9524F9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895ACB"/>
    <w:multiLevelType w:val="hybridMultilevel"/>
    <w:tmpl w:val="D73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E740EF"/>
    <w:multiLevelType w:val="hybridMultilevel"/>
    <w:tmpl w:val="91E4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704294"/>
    <w:multiLevelType w:val="hybridMultilevel"/>
    <w:tmpl w:val="BAC0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665D50"/>
    <w:multiLevelType w:val="hybridMultilevel"/>
    <w:tmpl w:val="1572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7D00D5"/>
    <w:multiLevelType w:val="hybridMultilevel"/>
    <w:tmpl w:val="1330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DA4E06"/>
    <w:multiLevelType w:val="hybridMultilevel"/>
    <w:tmpl w:val="E87C85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62E00937"/>
    <w:multiLevelType w:val="hybridMultilevel"/>
    <w:tmpl w:val="7C928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6B2549DC"/>
    <w:multiLevelType w:val="hybridMultilevel"/>
    <w:tmpl w:val="85E40022"/>
    <w:lvl w:ilvl="0" w:tplc="2160A5BC">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11">
    <w:nsid w:val="6E381E3D"/>
    <w:multiLevelType w:val="hybridMultilevel"/>
    <w:tmpl w:val="74F6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EB3A68"/>
    <w:multiLevelType w:val="hybridMultilevel"/>
    <w:tmpl w:val="B77EEA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7"/>
  </w:num>
  <w:num w:numId="4">
    <w:abstractNumId w:val="11"/>
  </w:num>
  <w:num w:numId="5">
    <w:abstractNumId w:val="8"/>
  </w:num>
  <w:num w:numId="6">
    <w:abstractNumId w:val="0"/>
  </w:num>
  <w:num w:numId="7">
    <w:abstractNumId w:val="4"/>
  </w:num>
  <w:num w:numId="8">
    <w:abstractNumId w:val="9"/>
  </w:num>
  <w:num w:numId="9">
    <w:abstractNumId w:val="6"/>
  </w:num>
  <w:num w:numId="10">
    <w:abstractNumId w:val="5"/>
  </w:num>
  <w:num w:numId="11">
    <w:abstractNumId w:val="12"/>
  </w:num>
  <w:num w:numId="12">
    <w:abstractNumId w:val="1"/>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252208"/>
    <w:rsid w:val="000014A6"/>
    <w:rsid w:val="00003A5A"/>
    <w:rsid w:val="00021626"/>
    <w:rsid w:val="00072CEC"/>
    <w:rsid w:val="000775BA"/>
    <w:rsid w:val="00093AFB"/>
    <w:rsid w:val="000C2EEB"/>
    <w:rsid w:val="000F356C"/>
    <w:rsid w:val="000F5A35"/>
    <w:rsid w:val="00152A4C"/>
    <w:rsid w:val="00155B20"/>
    <w:rsid w:val="001D43F3"/>
    <w:rsid w:val="00237075"/>
    <w:rsid w:val="00252208"/>
    <w:rsid w:val="002B7344"/>
    <w:rsid w:val="002C0741"/>
    <w:rsid w:val="002D2890"/>
    <w:rsid w:val="003403ED"/>
    <w:rsid w:val="0034556C"/>
    <w:rsid w:val="00355284"/>
    <w:rsid w:val="003B1F6A"/>
    <w:rsid w:val="003F387F"/>
    <w:rsid w:val="00446DA4"/>
    <w:rsid w:val="004A616F"/>
    <w:rsid w:val="004C5A9C"/>
    <w:rsid w:val="004F1652"/>
    <w:rsid w:val="00553DEB"/>
    <w:rsid w:val="0056323D"/>
    <w:rsid w:val="00565043"/>
    <w:rsid w:val="005B1C93"/>
    <w:rsid w:val="005B5912"/>
    <w:rsid w:val="005B6FE4"/>
    <w:rsid w:val="005C55F4"/>
    <w:rsid w:val="0060146E"/>
    <w:rsid w:val="00614E71"/>
    <w:rsid w:val="006159C8"/>
    <w:rsid w:val="00617213"/>
    <w:rsid w:val="00646FFE"/>
    <w:rsid w:val="00684191"/>
    <w:rsid w:val="00695B29"/>
    <w:rsid w:val="006A46F3"/>
    <w:rsid w:val="006E041C"/>
    <w:rsid w:val="007325D3"/>
    <w:rsid w:val="00763C90"/>
    <w:rsid w:val="00772CD2"/>
    <w:rsid w:val="00786DB5"/>
    <w:rsid w:val="0079082F"/>
    <w:rsid w:val="007F0CBA"/>
    <w:rsid w:val="007F0F99"/>
    <w:rsid w:val="00824EB7"/>
    <w:rsid w:val="00825FEC"/>
    <w:rsid w:val="00827B7B"/>
    <w:rsid w:val="0083097E"/>
    <w:rsid w:val="008468FB"/>
    <w:rsid w:val="008676B7"/>
    <w:rsid w:val="008F743C"/>
    <w:rsid w:val="009075DA"/>
    <w:rsid w:val="0093427C"/>
    <w:rsid w:val="00942F9E"/>
    <w:rsid w:val="00973EC2"/>
    <w:rsid w:val="00987DB8"/>
    <w:rsid w:val="00993079"/>
    <w:rsid w:val="009D06FF"/>
    <w:rsid w:val="009E2738"/>
    <w:rsid w:val="009E4FFE"/>
    <w:rsid w:val="00A06391"/>
    <w:rsid w:val="00A411FD"/>
    <w:rsid w:val="00A42EC4"/>
    <w:rsid w:val="00A55C9D"/>
    <w:rsid w:val="00A70646"/>
    <w:rsid w:val="00B26AFC"/>
    <w:rsid w:val="00B55EE7"/>
    <w:rsid w:val="00B721BA"/>
    <w:rsid w:val="00B74A1B"/>
    <w:rsid w:val="00B93085"/>
    <w:rsid w:val="00B9406F"/>
    <w:rsid w:val="00BB5CF2"/>
    <w:rsid w:val="00BF4996"/>
    <w:rsid w:val="00C065EB"/>
    <w:rsid w:val="00C22C95"/>
    <w:rsid w:val="00C41426"/>
    <w:rsid w:val="00C45A98"/>
    <w:rsid w:val="00C60396"/>
    <w:rsid w:val="00CA79A2"/>
    <w:rsid w:val="00CB1828"/>
    <w:rsid w:val="00CB53CE"/>
    <w:rsid w:val="00CD6A11"/>
    <w:rsid w:val="00D33E89"/>
    <w:rsid w:val="00D83C2B"/>
    <w:rsid w:val="00D91992"/>
    <w:rsid w:val="00D91ED2"/>
    <w:rsid w:val="00DC31FE"/>
    <w:rsid w:val="00DE1B88"/>
    <w:rsid w:val="00DE23E8"/>
    <w:rsid w:val="00DF41AD"/>
    <w:rsid w:val="00E40243"/>
    <w:rsid w:val="00E44B79"/>
    <w:rsid w:val="00E56B0A"/>
    <w:rsid w:val="00E70861"/>
    <w:rsid w:val="00E814B3"/>
    <w:rsid w:val="00EA440A"/>
    <w:rsid w:val="00F25C29"/>
    <w:rsid w:val="00F456C1"/>
    <w:rsid w:val="00F54519"/>
    <w:rsid w:val="00F5536C"/>
    <w:rsid w:val="00F626E2"/>
    <w:rsid w:val="00F70A57"/>
    <w:rsid w:val="00F80EC1"/>
    <w:rsid w:val="00FC00D1"/>
    <w:rsid w:val="00FE2041"/>
    <w:rsid w:val="00FE7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ListParagraph">
    <w:name w:val="List Paragraph"/>
    <w:basedOn w:val="Normal"/>
    <w:uiPriority w:val="34"/>
    <w:qFormat/>
    <w:rsid w:val="00D33E89"/>
    <w:pPr>
      <w:ind w:left="720"/>
      <w:contextualSpacing/>
    </w:pPr>
  </w:style>
  <w:style w:type="character" w:styleId="Hyperlink">
    <w:name w:val="Hyperlink"/>
    <w:basedOn w:val="DefaultParagraphFont"/>
    <w:uiPriority w:val="99"/>
    <w:unhideWhenUsed/>
    <w:rsid w:val="008676B7"/>
    <w:rPr>
      <w:color w:val="0000FF" w:themeColor="hyperlink"/>
      <w:u w:val="single"/>
    </w:rPr>
  </w:style>
  <w:style w:type="paragraph" w:customStyle="1" w:styleId="Default">
    <w:name w:val="Default"/>
    <w:rsid w:val="008676B7"/>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8676B7"/>
    <w:pPr>
      <w:spacing w:line="171" w:lineRule="atLeast"/>
    </w:pPr>
    <w:rPr>
      <w:rFonts w:cstheme="minorBidi"/>
      <w:color w:val="auto"/>
    </w:rPr>
  </w:style>
  <w:style w:type="paragraph" w:styleId="NormalWeb">
    <w:name w:val="Normal (Web)"/>
    <w:basedOn w:val="Normal"/>
    <w:uiPriority w:val="99"/>
    <w:semiHidden/>
    <w:unhideWhenUsed/>
    <w:rsid w:val="0002162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4">
    <w:name w:val="Pa4"/>
    <w:basedOn w:val="Default"/>
    <w:next w:val="Default"/>
    <w:uiPriority w:val="99"/>
    <w:rsid w:val="00155B20"/>
    <w:pPr>
      <w:spacing w:line="181" w:lineRule="atLeast"/>
    </w:pPr>
    <w:rPr>
      <w:rFonts w:cstheme="minorBidi"/>
      <w:color w:val="auto"/>
    </w:rPr>
  </w:style>
  <w:style w:type="paragraph" w:customStyle="1" w:styleId="Pa2">
    <w:name w:val="Pa2"/>
    <w:basedOn w:val="Default"/>
    <w:next w:val="Default"/>
    <w:uiPriority w:val="99"/>
    <w:rsid w:val="00155B20"/>
    <w:pPr>
      <w:spacing w:line="181" w:lineRule="atLeast"/>
    </w:pPr>
    <w:rPr>
      <w:rFonts w:cstheme="minorBidi"/>
      <w:color w:val="auto"/>
    </w:rPr>
  </w:style>
  <w:style w:type="paragraph" w:styleId="BodyText">
    <w:name w:val="Body Text"/>
    <w:basedOn w:val="Normal"/>
    <w:link w:val="BodyTextChar"/>
    <w:uiPriority w:val="1"/>
    <w:qFormat/>
    <w:rsid w:val="00155B20"/>
    <w:pPr>
      <w:widowControl w:val="0"/>
      <w:autoSpaceDE w:val="0"/>
      <w:autoSpaceDN w:val="0"/>
      <w:spacing w:after="0" w:line="240" w:lineRule="auto"/>
    </w:pPr>
    <w:rPr>
      <w:rFonts w:ascii="Twinkl" w:eastAsia="Twinkl" w:hAnsi="Twinkl" w:cs="Twinkl"/>
      <w:sz w:val="26"/>
      <w:szCs w:val="26"/>
      <w:lang w:val="en-US" w:bidi="en-US"/>
    </w:rPr>
  </w:style>
  <w:style w:type="character" w:customStyle="1" w:styleId="BodyTextChar">
    <w:name w:val="Body Text Char"/>
    <w:basedOn w:val="DefaultParagraphFont"/>
    <w:link w:val="BodyText"/>
    <w:uiPriority w:val="1"/>
    <w:rsid w:val="00155B20"/>
    <w:rPr>
      <w:rFonts w:ascii="Twinkl" w:eastAsia="Twinkl" w:hAnsi="Twinkl" w:cs="Twinkl"/>
      <w:sz w:val="26"/>
      <w:szCs w:val="26"/>
      <w:lang w:val="en-US" w:bidi="en-US"/>
    </w:rPr>
  </w:style>
  <w:style w:type="paragraph" w:customStyle="1" w:styleId="TableParagraph">
    <w:name w:val="Table Paragraph"/>
    <w:basedOn w:val="Normal"/>
    <w:uiPriority w:val="1"/>
    <w:qFormat/>
    <w:rsid w:val="00C41426"/>
    <w:pPr>
      <w:widowControl w:val="0"/>
      <w:autoSpaceDE w:val="0"/>
      <w:autoSpaceDN w:val="0"/>
      <w:spacing w:after="0" w:line="240" w:lineRule="auto"/>
    </w:pPr>
    <w:rPr>
      <w:rFonts w:ascii="Twinkl" w:eastAsia="Twinkl" w:hAnsi="Twinkl" w:cs="Twinkl"/>
      <w:lang w:val="en-US" w:bidi="en-US"/>
    </w:rPr>
  </w:style>
</w:styles>
</file>

<file path=word/webSettings.xml><?xml version="1.0" encoding="utf-8"?>
<w:webSettings xmlns:r="http://schemas.openxmlformats.org/officeDocument/2006/relationships" xmlns:w="http://schemas.openxmlformats.org/wordprocessingml/2006/main">
  <w:divs>
    <w:div w:id="592783520">
      <w:bodyDiv w:val="1"/>
      <w:marLeft w:val="0"/>
      <w:marRight w:val="0"/>
      <w:marTop w:val="0"/>
      <w:marBottom w:val="0"/>
      <w:divBdr>
        <w:top w:val="none" w:sz="0" w:space="0" w:color="auto"/>
        <w:left w:val="none" w:sz="0" w:space="0" w:color="auto"/>
        <w:bottom w:val="none" w:sz="0" w:space="0" w:color="auto"/>
        <w:right w:val="none" w:sz="0" w:space="0" w:color="auto"/>
      </w:divBdr>
    </w:div>
    <w:div w:id="1314330030">
      <w:bodyDiv w:val="1"/>
      <w:marLeft w:val="0"/>
      <w:marRight w:val="0"/>
      <w:marTop w:val="0"/>
      <w:marBottom w:val="0"/>
      <w:divBdr>
        <w:top w:val="none" w:sz="0" w:space="0" w:color="auto"/>
        <w:left w:val="none" w:sz="0" w:space="0" w:color="auto"/>
        <w:bottom w:val="none" w:sz="0" w:space="0" w:color="auto"/>
        <w:right w:val="none" w:sz="0" w:space="0" w:color="auto"/>
      </w:divBdr>
      <w:divsChild>
        <w:div w:id="1370380333">
          <w:marLeft w:val="0"/>
          <w:marRight w:val="0"/>
          <w:marTop w:val="0"/>
          <w:marBottom w:val="0"/>
          <w:divBdr>
            <w:top w:val="none" w:sz="0" w:space="0" w:color="auto"/>
            <w:left w:val="none" w:sz="0" w:space="0" w:color="auto"/>
            <w:bottom w:val="none" w:sz="0" w:space="0" w:color="auto"/>
            <w:right w:val="none" w:sz="0" w:space="0" w:color="auto"/>
          </w:divBdr>
          <w:divsChild>
            <w:div w:id="1938708110">
              <w:marLeft w:val="0"/>
              <w:marRight w:val="0"/>
              <w:marTop w:val="0"/>
              <w:marBottom w:val="0"/>
              <w:divBdr>
                <w:top w:val="none" w:sz="0" w:space="0" w:color="auto"/>
                <w:left w:val="none" w:sz="0" w:space="0" w:color="auto"/>
                <w:bottom w:val="none" w:sz="0" w:space="0" w:color="auto"/>
                <w:right w:val="none" w:sz="0" w:space="0" w:color="auto"/>
              </w:divBdr>
              <w:divsChild>
                <w:div w:id="1020159370">
                  <w:marLeft w:val="0"/>
                  <w:marRight w:val="0"/>
                  <w:marTop w:val="0"/>
                  <w:marBottom w:val="0"/>
                  <w:divBdr>
                    <w:top w:val="none" w:sz="0" w:space="0" w:color="auto"/>
                    <w:left w:val="none" w:sz="0" w:space="0" w:color="auto"/>
                    <w:bottom w:val="none" w:sz="0" w:space="0" w:color="auto"/>
                    <w:right w:val="none" w:sz="0" w:space="0" w:color="auto"/>
                  </w:divBdr>
                </w:div>
              </w:divsChild>
            </w:div>
            <w:div w:id="1524905393">
              <w:marLeft w:val="0"/>
              <w:marRight w:val="0"/>
              <w:marTop w:val="0"/>
              <w:marBottom w:val="0"/>
              <w:divBdr>
                <w:top w:val="none" w:sz="0" w:space="0" w:color="auto"/>
                <w:left w:val="none" w:sz="0" w:space="0" w:color="auto"/>
                <w:bottom w:val="none" w:sz="0" w:space="0" w:color="auto"/>
                <w:right w:val="none" w:sz="0" w:space="0" w:color="auto"/>
              </w:divBdr>
              <w:divsChild>
                <w:div w:id="696198334">
                  <w:marLeft w:val="0"/>
                  <w:marRight w:val="0"/>
                  <w:marTop w:val="0"/>
                  <w:marBottom w:val="0"/>
                  <w:divBdr>
                    <w:top w:val="none" w:sz="0" w:space="0" w:color="auto"/>
                    <w:left w:val="none" w:sz="0" w:space="0" w:color="auto"/>
                    <w:bottom w:val="none" w:sz="0" w:space="0" w:color="auto"/>
                    <w:right w:val="none" w:sz="0" w:space="0" w:color="auto"/>
                  </w:divBdr>
                </w:div>
                <w:div w:id="6857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dailylessons" TargetMode="External"/><Relationship Id="rId13" Type="http://schemas.openxmlformats.org/officeDocument/2006/relationships/hyperlink" Target="https://whiterosemaths.com/homelearning/year-4/"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ogle.com/url?sa=i&amp;url=https%3A%2F%2Fwww.southend.gov.uk%2Fdownload%2Fdownloads%2Fid%2F1846%2Fthe_history_of_shoebury_garrison_leaflet.pdf&amp;psig=AOvVaw2HRX4DfhTFlkDDTvUxLyo-&amp;ust=1591877867436000&amp;source=images&amp;cd=vfe&amp;ved=0CAIQjRxqFwoTCIjV1Yad9-kCFQAAAAAdAAAAABAE" TargetMode="External"/><Relationship Id="rId11" Type="http://schemas.openxmlformats.org/officeDocument/2006/relationships/hyperlink" Target="https://www.twinkl.co.uk/home-learning-hub" TargetMode="External"/><Relationship Id="rId5" Type="http://schemas.openxmlformats.org/officeDocument/2006/relationships/image" Target="media/image1.jpeg"/><Relationship Id="rId15" Type="http://schemas.openxmlformats.org/officeDocument/2006/relationships/hyperlink" Target="http://www.purplemash.co.uk"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twinkl.co.uk/" TargetMode="External"/><Relationship Id="rId14" Type="http://schemas.openxmlformats.org/officeDocument/2006/relationships/hyperlink" Target="http://www.mymath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4</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Remote</cp:lastModifiedBy>
  <cp:revision>5</cp:revision>
  <cp:lastPrinted>2019-04-27T16:11:00Z</cp:lastPrinted>
  <dcterms:created xsi:type="dcterms:W3CDTF">2020-06-10T09:55:00Z</dcterms:created>
  <dcterms:modified xsi:type="dcterms:W3CDTF">2020-06-10T12:28:00Z</dcterms:modified>
</cp:coreProperties>
</file>