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2AC" w:rsidRPr="003D3BA1" w:rsidRDefault="008A12AC" w:rsidP="00CB3E71">
      <w:pPr>
        <w:jc w:val="center"/>
        <w:rPr>
          <w:rFonts w:ascii="Arial" w:hAnsi="Arial" w:cs="Arial"/>
          <w:b/>
          <w:bCs/>
          <w:u w:val="single"/>
        </w:rPr>
      </w:pPr>
      <w:bookmarkStart w:id="0" w:name="_GoBack"/>
      <w:bookmarkEnd w:id="0"/>
      <w:r w:rsidRPr="003D3BA1">
        <w:rPr>
          <w:rFonts w:ascii="Arial" w:hAnsi="Arial" w:cs="Arial"/>
          <w:b/>
          <w:bCs/>
          <w:u w:val="single"/>
        </w:rPr>
        <w:t xml:space="preserve">Year </w:t>
      </w:r>
      <w:r w:rsidR="00FC4871" w:rsidRPr="003D3BA1">
        <w:rPr>
          <w:rFonts w:ascii="Arial" w:hAnsi="Arial" w:cs="Arial"/>
          <w:b/>
          <w:bCs/>
          <w:u w:val="single"/>
        </w:rPr>
        <w:t>3</w:t>
      </w:r>
      <w:r w:rsidR="00490CB1">
        <w:rPr>
          <w:rFonts w:ascii="Arial" w:hAnsi="Arial" w:cs="Arial"/>
          <w:b/>
          <w:bCs/>
          <w:u w:val="single"/>
        </w:rPr>
        <w:t xml:space="preserve"> Home Learning 15</w:t>
      </w:r>
      <w:r w:rsidR="00490CB1" w:rsidRPr="00490CB1">
        <w:rPr>
          <w:rFonts w:ascii="Arial" w:hAnsi="Arial" w:cs="Arial"/>
          <w:b/>
          <w:bCs/>
          <w:u w:val="single"/>
          <w:vertAlign w:val="superscript"/>
        </w:rPr>
        <w:t>th</w:t>
      </w:r>
      <w:r w:rsidR="00490CB1">
        <w:rPr>
          <w:rFonts w:ascii="Arial" w:hAnsi="Arial" w:cs="Arial"/>
          <w:b/>
          <w:bCs/>
          <w:u w:val="single"/>
        </w:rPr>
        <w:t xml:space="preserve"> June 2020</w:t>
      </w:r>
    </w:p>
    <w:tbl>
      <w:tblPr>
        <w:tblStyle w:val="TableGrid"/>
        <w:tblW w:w="14743" w:type="dxa"/>
        <w:tblInd w:w="-176" w:type="dxa"/>
        <w:tblLook w:val="04A0"/>
      </w:tblPr>
      <w:tblGrid>
        <w:gridCol w:w="4809"/>
        <w:gridCol w:w="3570"/>
        <w:gridCol w:w="410"/>
        <w:gridCol w:w="567"/>
        <w:gridCol w:w="493"/>
        <w:gridCol w:w="4894"/>
      </w:tblGrid>
      <w:tr w:rsidR="009F653E" w:rsidRPr="00711129" w:rsidTr="00B55D2C">
        <w:trPr>
          <w:trHeight w:val="2778"/>
        </w:trPr>
        <w:tc>
          <w:tcPr>
            <w:tcW w:w="4809" w:type="dxa"/>
          </w:tcPr>
          <w:p w:rsidR="009F653E" w:rsidRPr="00711129" w:rsidRDefault="009F653E">
            <w:pPr>
              <w:rPr>
                <w:rFonts w:ascii="Arial" w:hAnsi="Arial" w:cs="Arial"/>
                <w:sz w:val="18"/>
                <w:szCs w:val="18"/>
              </w:rPr>
            </w:pPr>
            <w:r>
              <w:rPr>
                <w:rFonts w:ascii="Arial" w:hAnsi="Arial" w:cs="Arial"/>
                <w:noProof/>
                <w:sz w:val="18"/>
                <w:szCs w:val="18"/>
                <w:lang w:eastAsia="en-GB"/>
              </w:rPr>
              <w:drawing>
                <wp:anchor distT="0" distB="0" distL="114300" distR="114300" simplePos="0" relativeHeight="251671552" behindDoc="0" locked="0" layoutInCell="1" allowOverlap="1">
                  <wp:simplePos x="0" y="0"/>
                  <wp:positionH relativeFrom="column">
                    <wp:posOffset>2070100</wp:posOffset>
                  </wp:positionH>
                  <wp:positionV relativeFrom="paragraph">
                    <wp:posOffset>10160</wp:posOffset>
                  </wp:positionV>
                  <wp:extent cx="699906" cy="699906"/>
                  <wp:effectExtent l="0" t="0" r="0" b="0"/>
                  <wp:wrapThrough wrapText="bothSides">
                    <wp:wrapPolygon edited="0">
                      <wp:start x="0" y="0"/>
                      <wp:lineTo x="0" y="21169"/>
                      <wp:lineTo x="21169" y="21169"/>
                      <wp:lineTo x="21169" y="0"/>
                      <wp:lineTo x="0" y="0"/>
                    </wp:wrapPolygon>
                  </wp:wrapThrough>
                  <wp:docPr id="5" name="Picture 3" descr="C:\Users\Remote\AppData\Local\Microsoft\Windows\Temporary Internet Files\Content.IE5\P4900B4C\b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mote\AppData\Local\Microsoft\Windows\Temporary Internet Files\Content.IE5\P4900B4C\bee[1].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9906" cy="699906"/>
                          </a:xfrm>
                          <a:prstGeom prst="rect">
                            <a:avLst/>
                          </a:prstGeom>
                          <a:noFill/>
                          <a:ln w="9525">
                            <a:noFill/>
                            <a:miter lim="800000"/>
                            <a:headEnd/>
                            <a:tailEnd/>
                          </a:ln>
                        </pic:spPr>
                      </pic:pic>
                    </a:graphicData>
                  </a:graphic>
                </wp:anchor>
              </w:drawing>
            </w:r>
          </w:p>
          <w:p w:rsidR="009F653E" w:rsidRPr="00684CF9" w:rsidRDefault="009F653E" w:rsidP="00684CF9">
            <w:pPr>
              <w:jc w:val="center"/>
              <w:rPr>
                <w:rFonts w:ascii="Arial" w:hAnsi="Arial" w:cs="Arial"/>
                <w:b/>
                <w:bCs/>
                <w:sz w:val="20"/>
                <w:szCs w:val="20"/>
                <w:u w:val="single"/>
              </w:rPr>
            </w:pPr>
            <w:r w:rsidRPr="00684CF9">
              <w:rPr>
                <w:rFonts w:ascii="Arial" w:hAnsi="Arial" w:cs="Arial"/>
                <w:b/>
                <w:bCs/>
                <w:sz w:val="20"/>
                <w:szCs w:val="20"/>
                <w:u w:val="single"/>
              </w:rPr>
              <w:t>English – spellings</w:t>
            </w:r>
          </w:p>
          <w:p w:rsidR="009F653E" w:rsidRPr="00711129" w:rsidRDefault="009F653E" w:rsidP="00684CF9">
            <w:pPr>
              <w:rPr>
                <w:rFonts w:ascii="Arial" w:hAnsi="Arial" w:cs="Arial"/>
                <w:sz w:val="18"/>
                <w:szCs w:val="18"/>
              </w:rPr>
            </w:pPr>
          </w:p>
          <w:p w:rsidR="009F653E" w:rsidRDefault="009F653E" w:rsidP="00684CF9">
            <w:pPr>
              <w:rPr>
                <w:rFonts w:ascii="Arial" w:hAnsi="Arial" w:cs="Arial"/>
                <w:sz w:val="18"/>
                <w:szCs w:val="18"/>
              </w:rPr>
            </w:pPr>
            <w:r w:rsidRPr="00711129">
              <w:rPr>
                <w:rFonts w:ascii="Arial" w:hAnsi="Arial" w:cs="Arial"/>
                <w:sz w:val="18"/>
                <w:szCs w:val="18"/>
              </w:rPr>
              <w:t>Continue to practise your spellings from the year 3/4 list (10 per week). Get someone to test you.</w:t>
            </w:r>
          </w:p>
          <w:p w:rsidR="009F653E" w:rsidRPr="00711129" w:rsidRDefault="009F653E" w:rsidP="00684CF9">
            <w:pPr>
              <w:rPr>
                <w:rFonts w:ascii="Arial" w:hAnsi="Arial" w:cs="Arial"/>
                <w:sz w:val="18"/>
                <w:szCs w:val="18"/>
              </w:rPr>
            </w:pPr>
          </w:p>
          <w:p w:rsidR="009F653E" w:rsidRDefault="009F653E" w:rsidP="00684CF9">
            <w:pPr>
              <w:rPr>
                <w:rFonts w:ascii="Arial" w:hAnsi="Arial" w:cs="Arial"/>
                <w:sz w:val="18"/>
                <w:szCs w:val="18"/>
              </w:rPr>
            </w:pPr>
            <w:r w:rsidRPr="00711129">
              <w:rPr>
                <w:rFonts w:ascii="Arial" w:hAnsi="Arial" w:cs="Arial"/>
                <w:sz w:val="18"/>
                <w:szCs w:val="18"/>
              </w:rPr>
              <w:t>Write a sentence using each of the words correctly.</w:t>
            </w:r>
          </w:p>
          <w:p w:rsidR="009F653E" w:rsidRDefault="009F653E" w:rsidP="00684CF9">
            <w:pPr>
              <w:rPr>
                <w:rFonts w:ascii="Arial" w:hAnsi="Arial" w:cs="Arial"/>
                <w:sz w:val="18"/>
                <w:szCs w:val="18"/>
              </w:rPr>
            </w:pPr>
          </w:p>
          <w:p w:rsidR="009F653E" w:rsidRPr="00711129" w:rsidRDefault="009F653E" w:rsidP="00684CF9">
            <w:pPr>
              <w:rPr>
                <w:rFonts w:ascii="Arial" w:hAnsi="Arial" w:cs="Arial"/>
                <w:sz w:val="18"/>
                <w:szCs w:val="18"/>
              </w:rPr>
            </w:pPr>
            <w:r>
              <w:rPr>
                <w:rFonts w:ascii="Arial" w:hAnsi="Arial" w:cs="Arial"/>
                <w:sz w:val="18"/>
                <w:szCs w:val="18"/>
              </w:rPr>
              <w:t>Ask someone to make anagrams of the words and you unscramble them e.g. nasrom = Romans</w:t>
            </w:r>
          </w:p>
          <w:p w:rsidR="009F653E" w:rsidRPr="00711129" w:rsidRDefault="009F653E">
            <w:pPr>
              <w:rPr>
                <w:rFonts w:ascii="Arial" w:hAnsi="Arial" w:cs="Arial"/>
                <w:sz w:val="18"/>
                <w:szCs w:val="18"/>
              </w:rPr>
            </w:pPr>
          </w:p>
        </w:tc>
        <w:tc>
          <w:tcPr>
            <w:tcW w:w="5040" w:type="dxa"/>
            <w:gridSpan w:val="4"/>
            <w:vMerge w:val="restart"/>
          </w:tcPr>
          <w:p w:rsidR="009F653E" w:rsidRDefault="009F653E" w:rsidP="00684CF9">
            <w:pPr>
              <w:rPr>
                <w:rStyle w:val="Hyperlink"/>
              </w:rPr>
            </w:pPr>
          </w:p>
          <w:p w:rsidR="009F653E" w:rsidRDefault="00F522BC" w:rsidP="00F522BC">
            <w:pPr>
              <w:jc w:val="center"/>
              <w:rPr>
                <w:rFonts w:ascii="Arial" w:hAnsi="Arial" w:cs="Arial"/>
                <w:sz w:val="18"/>
                <w:szCs w:val="18"/>
              </w:rPr>
            </w:pPr>
            <w:r>
              <w:rPr>
                <w:rFonts w:ascii="Arial" w:hAnsi="Arial" w:cs="Arial"/>
                <w:sz w:val="18"/>
                <w:szCs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37" type="#_x0000_t136" style="width:185.4pt;height:45pt" fillcolor="yellow" stroked="f">
                  <v:fill color2="#f93" angle="-135" focusposition=".5,.5" focussize="" focus="100%" type="gradientRadial">
                    <o:fill v:ext="view" type="gradientCenter"/>
                  </v:fill>
                  <v:shadow on="t" color="silver" opacity="52429f"/>
                  <v:textpath style="font-family:&quot;Impact&quot;;v-text-kern:t" trim="t" fitpath="t" string="Writing"/>
                </v:shape>
              </w:pict>
            </w:r>
          </w:p>
          <w:p w:rsidR="0018048A" w:rsidRDefault="0018048A" w:rsidP="00F522BC">
            <w:pPr>
              <w:jc w:val="center"/>
              <w:rPr>
                <w:rFonts w:ascii="Arial" w:hAnsi="Arial" w:cs="Arial"/>
                <w:sz w:val="18"/>
                <w:szCs w:val="18"/>
              </w:rPr>
            </w:pPr>
          </w:p>
          <w:p w:rsidR="0018048A" w:rsidRPr="0018048A" w:rsidRDefault="0018048A" w:rsidP="00F522BC">
            <w:pPr>
              <w:jc w:val="center"/>
              <w:rPr>
                <w:rFonts w:ascii="Comic Sans MS" w:hAnsi="Comic Sans MS" w:cs="Arial"/>
                <w:sz w:val="18"/>
                <w:szCs w:val="18"/>
              </w:rPr>
            </w:pPr>
            <w:r w:rsidRPr="0018048A">
              <w:rPr>
                <w:rFonts w:ascii="Comic Sans MS" w:hAnsi="Comic Sans MS" w:cs="Arial"/>
                <w:sz w:val="18"/>
                <w:szCs w:val="18"/>
              </w:rPr>
              <w:t>Have a go at some of these short writing tasks, remember to join your letters and make it neat.</w:t>
            </w:r>
            <w:r>
              <w:rPr>
                <w:rFonts w:ascii="Comic Sans MS" w:hAnsi="Comic Sans MS" w:cs="Arial"/>
                <w:sz w:val="18"/>
                <w:szCs w:val="18"/>
              </w:rPr>
              <w:t xml:space="preserve"> Remember </w:t>
            </w:r>
            <w:proofErr w:type="gramStart"/>
            <w:r>
              <w:rPr>
                <w:rFonts w:ascii="Comic Sans MS" w:hAnsi="Comic Sans MS" w:cs="Arial"/>
                <w:sz w:val="18"/>
                <w:szCs w:val="18"/>
              </w:rPr>
              <w:t>your .</w:t>
            </w:r>
            <w:proofErr w:type="gramEnd"/>
            <w:r>
              <w:rPr>
                <w:rFonts w:ascii="Comic Sans MS" w:hAnsi="Comic Sans MS" w:cs="Arial"/>
                <w:sz w:val="18"/>
                <w:szCs w:val="18"/>
              </w:rPr>
              <w:t xml:space="preserve"> , ? ! </w:t>
            </w:r>
            <w:r w:rsidRPr="0018048A">
              <w:rPr>
                <w:rFonts w:ascii="Comic Sans MS" w:hAnsi="Comic Sans MS" w:cs="Arial"/>
                <w:sz w:val="18"/>
                <w:szCs w:val="18"/>
              </w:rPr>
              <w:t xml:space="preserve"> </w:t>
            </w:r>
          </w:p>
          <w:p w:rsidR="0018048A" w:rsidRDefault="0018048A" w:rsidP="00F522BC">
            <w:pPr>
              <w:jc w:val="center"/>
              <w:rPr>
                <w:rFonts w:ascii="Arial" w:hAnsi="Arial" w:cs="Arial"/>
                <w:sz w:val="18"/>
                <w:szCs w:val="18"/>
              </w:rPr>
            </w:pPr>
          </w:p>
          <w:p w:rsidR="0018048A" w:rsidRPr="0018048A" w:rsidRDefault="0018048A" w:rsidP="0018048A">
            <w:pPr>
              <w:pStyle w:val="ListParagraph"/>
              <w:numPr>
                <w:ilvl w:val="0"/>
                <w:numId w:val="9"/>
              </w:numPr>
              <w:spacing w:line="259" w:lineRule="auto"/>
              <w:rPr>
                <w:rFonts w:ascii="Comic Sans MS" w:hAnsi="Comic Sans MS"/>
              </w:rPr>
            </w:pPr>
            <w:r w:rsidRPr="0018048A">
              <w:rPr>
                <w:rFonts w:ascii="Comic Sans MS" w:hAnsi="Comic Sans MS"/>
              </w:rPr>
              <w:t>Write a list all about YOU</w:t>
            </w:r>
          </w:p>
          <w:p w:rsidR="0018048A" w:rsidRPr="0018048A" w:rsidRDefault="0018048A" w:rsidP="0018048A">
            <w:pPr>
              <w:pStyle w:val="ListParagraph"/>
              <w:numPr>
                <w:ilvl w:val="0"/>
                <w:numId w:val="9"/>
              </w:numPr>
              <w:spacing w:line="259" w:lineRule="auto"/>
              <w:rPr>
                <w:rFonts w:ascii="Comic Sans MS" w:hAnsi="Comic Sans MS"/>
              </w:rPr>
            </w:pPr>
            <w:r w:rsidRPr="0018048A">
              <w:rPr>
                <w:rFonts w:ascii="Comic Sans MS" w:hAnsi="Comic Sans MS"/>
              </w:rPr>
              <w:t>Write instructions explaining how to play an outdoor game</w:t>
            </w:r>
          </w:p>
          <w:p w:rsidR="0018048A" w:rsidRDefault="0018048A" w:rsidP="0018048A">
            <w:pPr>
              <w:pStyle w:val="ListParagraph"/>
              <w:numPr>
                <w:ilvl w:val="0"/>
                <w:numId w:val="9"/>
              </w:numPr>
              <w:spacing w:line="259" w:lineRule="auto"/>
              <w:rPr>
                <w:rFonts w:ascii="Comic Sans MS" w:hAnsi="Comic Sans MS"/>
              </w:rPr>
            </w:pPr>
            <w:r w:rsidRPr="0018048A">
              <w:rPr>
                <w:rFonts w:ascii="Comic Sans MS" w:hAnsi="Comic Sans MS"/>
              </w:rPr>
              <w:t>Create a poster sharing ideas for being kind to others</w:t>
            </w:r>
          </w:p>
          <w:p w:rsidR="0018048A" w:rsidRPr="0018048A" w:rsidRDefault="0018048A" w:rsidP="0018048A">
            <w:pPr>
              <w:pStyle w:val="ListParagraph"/>
              <w:numPr>
                <w:ilvl w:val="0"/>
                <w:numId w:val="9"/>
              </w:numPr>
              <w:spacing w:line="259" w:lineRule="auto"/>
              <w:rPr>
                <w:rFonts w:ascii="Comic Sans MS" w:hAnsi="Comic Sans MS"/>
              </w:rPr>
            </w:pPr>
            <w:r>
              <w:rPr>
                <w:rFonts w:ascii="Comic Sans MS" w:hAnsi="Comic Sans MS"/>
              </w:rPr>
              <w:t xml:space="preserve">Write a poem about your favourite food. </w:t>
            </w:r>
          </w:p>
          <w:p w:rsidR="0018048A" w:rsidRPr="00711129" w:rsidRDefault="0018048A" w:rsidP="00F522BC">
            <w:pPr>
              <w:jc w:val="center"/>
              <w:rPr>
                <w:rFonts w:ascii="Arial" w:hAnsi="Arial" w:cs="Arial"/>
                <w:sz w:val="18"/>
                <w:szCs w:val="18"/>
              </w:rPr>
            </w:pPr>
          </w:p>
        </w:tc>
        <w:tc>
          <w:tcPr>
            <w:tcW w:w="4894" w:type="dxa"/>
            <w:vMerge w:val="restart"/>
          </w:tcPr>
          <w:p w:rsidR="009F653E" w:rsidRPr="009F653E" w:rsidRDefault="009F653E" w:rsidP="009F653E">
            <w:pPr>
              <w:jc w:val="center"/>
              <w:rPr>
                <w:rStyle w:val="Hyperlink"/>
                <w:bCs/>
                <w:color w:val="000000" w:themeColor="text1"/>
                <w:u w:val="none"/>
              </w:rPr>
            </w:pPr>
            <w:r w:rsidRPr="009F653E">
              <w:rPr>
                <w:rStyle w:val="Hyperlink"/>
                <w:bCs/>
                <w:color w:val="000000" w:themeColor="text1"/>
                <w:u w:val="none"/>
              </w:rPr>
              <w:pict>
                <v:shape id="_x0000_i1025" type="#_x0000_t136" style="width:114pt;height:40.8pt" fillcolor="#369" stroked="f">
                  <v:shadow on="t" color="#b2b2b2" opacity="52429f" offset="3pt"/>
                  <v:textpath style="font-family:&quot;Times New Roman&quot;;v-text-kern:t" trim="t" fitpath="t" string="Maths"/>
                </v:shape>
              </w:pict>
            </w:r>
          </w:p>
          <w:p w:rsidR="009F653E" w:rsidRDefault="009F653E" w:rsidP="009F653E">
            <w:pPr>
              <w:tabs>
                <w:tab w:val="left" w:pos="3480"/>
              </w:tabs>
              <w:rPr>
                <w:rStyle w:val="Hyperlink"/>
                <w:b/>
                <w:bCs/>
                <w:color w:val="000000" w:themeColor="text1"/>
              </w:rPr>
            </w:pPr>
          </w:p>
          <w:p w:rsidR="009F653E" w:rsidRPr="009F653E" w:rsidRDefault="009F653E" w:rsidP="009F653E">
            <w:pPr>
              <w:rPr>
                <w:rStyle w:val="Hyperlink"/>
                <w:color w:val="auto"/>
                <w:sz w:val="20"/>
                <w:szCs w:val="20"/>
                <w:u w:val="none"/>
              </w:rPr>
            </w:pPr>
            <w:r w:rsidRPr="009F653E">
              <w:rPr>
                <w:rStyle w:val="Hyperlink"/>
                <w:color w:val="auto"/>
                <w:sz w:val="20"/>
                <w:szCs w:val="20"/>
                <w:u w:val="none"/>
              </w:rPr>
              <w:t xml:space="preserve">Log on to </w:t>
            </w:r>
            <w:hyperlink r:id="rId6" w:history="1">
              <w:r w:rsidRPr="009F653E">
                <w:rPr>
                  <w:rStyle w:val="Hyperlink"/>
                  <w:color w:val="auto"/>
                  <w:sz w:val="20"/>
                  <w:szCs w:val="20"/>
                </w:rPr>
                <w:t>www.mymaths.co.uk</w:t>
              </w:r>
            </w:hyperlink>
          </w:p>
          <w:p w:rsidR="009F653E" w:rsidRDefault="009F653E" w:rsidP="009F653E">
            <w:pPr>
              <w:rPr>
                <w:rStyle w:val="Hyperlink"/>
                <w:color w:val="auto"/>
                <w:sz w:val="20"/>
                <w:szCs w:val="20"/>
                <w:u w:val="none"/>
              </w:rPr>
            </w:pPr>
            <w:proofErr w:type="spellStart"/>
            <w:r w:rsidRPr="009F653E">
              <w:rPr>
                <w:rStyle w:val="Hyperlink"/>
                <w:color w:val="auto"/>
                <w:sz w:val="20"/>
                <w:szCs w:val="20"/>
                <w:u w:val="none"/>
              </w:rPr>
              <w:t>Topmarks</w:t>
            </w:r>
            <w:proofErr w:type="spellEnd"/>
            <w:r w:rsidRPr="009F653E">
              <w:rPr>
                <w:rStyle w:val="Hyperlink"/>
                <w:color w:val="auto"/>
                <w:sz w:val="20"/>
                <w:szCs w:val="20"/>
                <w:u w:val="none"/>
              </w:rPr>
              <w:t xml:space="preserve"> or cool maths for additional maths work.</w:t>
            </w:r>
          </w:p>
          <w:p w:rsidR="009F653E" w:rsidRDefault="009F653E" w:rsidP="009F653E">
            <w:pPr>
              <w:rPr>
                <w:rStyle w:val="Hyperlink"/>
                <w:color w:val="auto"/>
                <w:sz w:val="20"/>
                <w:szCs w:val="20"/>
                <w:u w:val="none"/>
              </w:rPr>
            </w:pPr>
          </w:p>
          <w:p w:rsidR="009F653E" w:rsidRPr="009F653E" w:rsidRDefault="009F653E" w:rsidP="009F653E">
            <w:pPr>
              <w:rPr>
                <w:rStyle w:val="Hyperlink"/>
                <w:color w:val="auto"/>
                <w:sz w:val="20"/>
                <w:szCs w:val="20"/>
                <w:u w:val="none"/>
              </w:rPr>
            </w:pPr>
            <w:r>
              <w:rPr>
                <w:rStyle w:val="Hyperlink"/>
                <w:color w:val="auto"/>
                <w:sz w:val="20"/>
                <w:szCs w:val="20"/>
                <w:u w:val="none"/>
              </w:rPr>
              <w:t xml:space="preserve">Some other ideas you could do at home; </w:t>
            </w:r>
          </w:p>
          <w:p w:rsidR="009F653E" w:rsidRPr="009F653E" w:rsidRDefault="009F653E" w:rsidP="009F653E">
            <w:pPr>
              <w:rPr>
                <w:rStyle w:val="Hyperlink"/>
                <w:color w:val="0070C0"/>
                <w:sz w:val="20"/>
                <w:szCs w:val="20"/>
                <w:u w:val="none"/>
              </w:rPr>
            </w:pPr>
          </w:p>
          <w:p w:rsidR="009F653E" w:rsidRPr="009F653E" w:rsidRDefault="009F653E" w:rsidP="009F653E">
            <w:pPr>
              <w:rPr>
                <w:rStyle w:val="Hyperlink"/>
                <w:color w:val="0070C0"/>
                <w:sz w:val="20"/>
                <w:szCs w:val="20"/>
                <w:u w:val="none"/>
              </w:rPr>
            </w:pPr>
            <w:r w:rsidRPr="009F653E">
              <w:rPr>
                <w:rStyle w:val="Hyperlink"/>
                <w:color w:val="0070C0"/>
                <w:sz w:val="20"/>
                <w:szCs w:val="20"/>
                <w:u w:val="none"/>
              </w:rPr>
              <w:t>Design 3 different types of jumpers and 3 different types of trousers/leggings. How many combinations of outfits can you make? What about if we added 3 different types of shoes too?  How many combinations could we have now?</w:t>
            </w:r>
          </w:p>
          <w:p w:rsidR="009F653E" w:rsidRPr="009F653E" w:rsidRDefault="009F653E" w:rsidP="009F653E">
            <w:pPr>
              <w:rPr>
                <w:rStyle w:val="Hyperlink"/>
                <w:color w:val="0070C0"/>
                <w:sz w:val="20"/>
                <w:szCs w:val="20"/>
                <w:u w:val="none"/>
              </w:rPr>
            </w:pPr>
          </w:p>
          <w:p w:rsidR="00F522BC" w:rsidRDefault="009F653E" w:rsidP="009F653E">
            <w:pPr>
              <w:rPr>
                <w:rStyle w:val="Hyperlink"/>
                <w:color w:val="0070C0"/>
                <w:sz w:val="20"/>
                <w:szCs w:val="20"/>
                <w:u w:val="none"/>
              </w:rPr>
            </w:pPr>
            <w:r w:rsidRPr="009F653E">
              <w:rPr>
                <w:rStyle w:val="Hyperlink"/>
                <w:color w:val="0070C0"/>
                <w:sz w:val="20"/>
                <w:szCs w:val="20"/>
                <w:u w:val="none"/>
              </w:rPr>
              <w:t>Go and look in your sock drawer. How many different colours of socks do you own?</w:t>
            </w:r>
          </w:p>
          <w:p w:rsidR="00F522BC" w:rsidRDefault="009F653E" w:rsidP="009F653E">
            <w:pPr>
              <w:rPr>
                <w:rStyle w:val="Hyperlink"/>
                <w:color w:val="0070C0"/>
                <w:sz w:val="20"/>
                <w:szCs w:val="20"/>
                <w:u w:val="none"/>
              </w:rPr>
            </w:pPr>
            <w:r w:rsidRPr="009F653E">
              <w:rPr>
                <w:rStyle w:val="Hyperlink"/>
                <w:color w:val="0070C0"/>
                <w:sz w:val="20"/>
                <w:szCs w:val="20"/>
                <w:u w:val="none"/>
              </w:rPr>
              <w:t xml:space="preserve"> How many of them are patterned? </w:t>
            </w:r>
          </w:p>
          <w:p w:rsidR="00F522BC" w:rsidRDefault="009F653E" w:rsidP="009F653E">
            <w:pPr>
              <w:rPr>
                <w:rStyle w:val="Hyperlink"/>
                <w:color w:val="0070C0"/>
                <w:sz w:val="20"/>
                <w:szCs w:val="20"/>
                <w:u w:val="none"/>
              </w:rPr>
            </w:pPr>
            <w:r w:rsidRPr="009F653E">
              <w:rPr>
                <w:rStyle w:val="Hyperlink"/>
                <w:color w:val="0070C0"/>
                <w:sz w:val="20"/>
                <w:szCs w:val="20"/>
                <w:u w:val="none"/>
              </w:rPr>
              <w:t>How many of them are plain?</w:t>
            </w:r>
          </w:p>
          <w:p w:rsidR="009F653E" w:rsidRPr="009F653E" w:rsidRDefault="009F653E" w:rsidP="009F653E">
            <w:pPr>
              <w:rPr>
                <w:rStyle w:val="Hyperlink"/>
                <w:color w:val="0070C0"/>
                <w:sz w:val="20"/>
                <w:szCs w:val="20"/>
                <w:u w:val="none"/>
              </w:rPr>
            </w:pPr>
            <w:r w:rsidRPr="009F653E">
              <w:rPr>
                <w:rStyle w:val="Hyperlink"/>
                <w:color w:val="0070C0"/>
                <w:sz w:val="20"/>
                <w:szCs w:val="20"/>
                <w:u w:val="none"/>
              </w:rPr>
              <w:t xml:space="preserve"> Are there any other ways that you could put your socks into categories? Using this information express your sock drawer </w:t>
            </w:r>
            <w:proofErr w:type="spellStart"/>
            <w:r w:rsidRPr="009F653E">
              <w:rPr>
                <w:rStyle w:val="Hyperlink"/>
                <w:color w:val="0070C0"/>
                <w:sz w:val="20"/>
                <w:szCs w:val="20"/>
                <w:u w:val="none"/>
              </w:rPr>
              <w:t>in fractions</w:t>
            </w:r>
            <w:proofErr w:type="spellEnd"/>
            <w:r w:rsidRPr="009F653E">
              <w:rPr>
                <w:rStyle w:val="Hyperlink"/>
                <w:color w:val="0070C0"/>
                <w:sz w:val="20"/>
                <w:szCs w:val="20"/>
                <w:u w:val="none"/>
              </w:rPr>
              <w:t xml:space="preserve"> </w:t>
            </w:r>
            <w:proofErr w:type="spellStart"/>
            <w:r w:rsidRPr="009F653E">
              <w:rPr>
                <w:rStyle w:val="Hyperlink"/>
                <w:color w:val="0070C0"/>
                <w:sz w:val="20"/>
                <w:szCs w:val="20"/>
                <w:u w:val="none"/>
              </w:rPr>
              <w:t>eg</w:t>
            </w:r>
            <w:proofErr w:type="spellEnd"/>
            <w:r w:rsidRPr="009F653E">
              <w:rPr>
                <w:rStyle w:val="Hyperlink"/>
                <w:color w:val="0070C0"/>
                <w:sz w:val="20"/>
                <w:szCs w:val="20"/>
                <w:u w:val="none"/>
              </w:rPr>
              <w:t xml:space="preserve"> ¾ of my socks are patterned.  ½ of my socks are white</w:t>
            </w:r>
          </w:p>
          <w:p w:rsidR="009F653E" w:rsidRPr="009F653E" w:rsidRDefault="009F653E" w:rsidP="009F653E">
            <w:pPr>
              <w:pStyle w:val="ListParagraph"/>
              <w:rPr>
                <w:rStyle w:val="Hyperlink"/>
                <w:color w:val="0070C0"/>
              </w:rPr>
            </w:pPr>
          </w:p>
          <w:p w:rsidR="009F653E" w:rsidRPr="009F653E" w:rsidRDefault="009F653E" w:rsidP="009F653E">
            <w:pPr>
              <w:rPr>
                <w:color w:val="000000" w:themeColor="text1"/>
                <w:sz w:val="20"/>
                <w:szCs w:val="20"/>
              </w:rPr>
            </w:pPr>
            <w:r w:rsidRPr="009F653E">
              <w:rPr>
                <w:rStyle w:val="Hyperlink"/>
                <w:color w:val="0070C0"/>
                <w:u w:val="none"/>
              </w:rPr>
              <w:t>When you have finished, make sure all of your socks are in pairs and put them in your drawer.</w:t>
            </w:r>
            <w:r w:rsidRPr="009F653E">
              <w:rPr>
                <w:rStyle w:val="Hyperlink"/>
                <w:u w:val="none"/>
              </w:rPr>
              <w:t xml:space="preserve"> </w:t>
            </w:r>
          </w:p>
        </w:tc>
      </w:tr>
      <w:tr w:rsidR="009F653E" w:rsidRPr="00711129" w:rsidTr="00B55D2C">
        <w:trPr>
          <w:trHeight w:val="2778"/>
        </w:trPr>
        <w:tc>
          <w:tcPr>
            <w:tcW w:w="4809" w:type="dxa"/>
          </w:tcPr>
          <w:p w:rsidR="0018048A" w:rsidRDefault="0018048A" w:rsidP="00F522BC">
            <w:pPr>
              <w:jc w:val="center"/>
              <w:rPr>
                <w:rFonts w:ascii="Arial" w:hAnsi="Arial" w:cs="Arial"/>
                <w:b/>
                <w:bCs/>
                <w:sz w:val="20"/>
                <w:szCs w:val="20"/>
                <w:u w:val="single"/>
              </w:rPr>
            </w:pPr>
          </w:p>
          <w:p w:rsidR="00F522BC" w:rsidRPr="00684CF9" w:rsidRDefault="00F522BC" w:rsidP="00F522BC">
            <w:pPr>
              <w:jc w:val="center"/>
              <w:rPr>
                <w:rFonts w:ascii="Arial" w:hAnsi="Arial" w:cs="Arial"/>
                <w:b/>
                <w:bCs/>
                <w:sz w:val="20"/>
                <w:szCs w:val="20"/>
                <w:u w:val="single"/>
              </w:rPr>
            </w:pPr>
            <w:r w:rsidRPr="00684CF9">
              <w:rPr>
                <w:rFonts w:ascii="Arial" w:hAnsi="Arial" w:cs="Arial"/>
                <w:b/>
                <w:bCs/>
                <w:sz w:val="20"/>
                <w:szCs w:val="20"/>
                <w:u w:val="single"/>
              </w:rPr>
              <w:t>English – reading</w:t>
            </w:r>
          </w:p>
          <w:p w:rsidR="00F522BC" w:rsidRPr="00684CF9" w:rsidRDefault="00F522BC" w:rsidP="00F522BC">
            <w:pPr>
              <w:rPr>
                <w:rFonts w:ascii="Arial" w:hAnsi="Arial" w:cs="Arial"/>
                <w:sz w:val="18"/>
                <w:szCs w:val="18"/>
              </w:rPr>
            </w:pPr>
          </w:p>
          <w:p w:rsidR="00F522BC" w:rsidRPr="00684CF9" w:rsidRDefault="00F522BC" w:rsidP="00F522BC">
            <w:pPr>
              <w:rPr>
                <w:rFonts w:ascii="Arial" w:hAnsi="Arial" w:cs="Arial"/>
                <w:sz w:val="18"/>
                <w:szCs w:val="18"/>
              </w:rPr>
            </w:pPr>
            <w:r w:rsidRPr="00684CF9">
              <w:rPr>
                <w:rFonts w:ascii="Arial" w:hAnsi="Arial" w:cs="Arial"/>
                <w:sz w:val="18"/>
                <w:szCs w:val="18"/>
              </w:rPr>
              <w:t xml:space="preserve">Continue to read for at least 15 minutes per day. </w:t>
            </w:r>
            <w:r>
              <w:rPr>
                <w:rFonts w:ascii="Arial" w:hAnsi="Arial" w:cs="Arial"/>
                <w:sz w:val="18"/>
                <w:szCs w:val="18"/>
              </w:rPr>
              <w:t xml:space="preserve">Can you come up with some questions about what you have read? Can you predict what will happen next in the story? What was your favourite part so far and why? Can you find some adventurous vocabulary that the author has </w:t>
            </w:r>
            <w:proofErr w:type="gramStart"/>
            <w:r>
              <w:rPr>
                <w:rFonts w:ascii="Arial" w:hAnsi="Arial" w:cs="Arial"/>
                <w:sz w:val="18"/>
                <w:szCs w:val="18"/>
              </w:rPr>
              <w:t>chosen.</w:t>
            </w:r>
            <w:proofErr w:type="gramEnd"/>
            <w:r>
              <w:rPr>
                <w:rFonts w:ascii="Arial" w:hAnsi="Arial" w:cs="Arial"/>
                <w:sz w:val="18"/>
                <w:szCs w:val="18"/>
              </w:rPr>
              <w:t xml:space="preserve"> </w:t>
            </w:r>
          </w:p>
          <w:p w:rsidR="00F522BC" w:rsidRDefault="00F522BC" w:rsidP="00F522BC">
            <w:pPr>
              <w:rPr>
                <w:rStyle w:val="Hyperlink"/>
              </w:rPr>
            </w:pPr>
          </w:p>
          <w:p w:rsidR="009F653E" w:rsidRDefault="009F653E" w:rsidP="006F1220">
            <w:pPr>
              <w:jc w:val="center"/>
              <w:rPr>
                <w:rFonts w:ascii="Arial" w:hAnsi="Arial" w:cs="Arial"/>
                <w:b/>
                <w:bCs/>
                <w:sz w:val="20"/>
                <w:szCs w:val="20"/>
                <w:u w:val="single"/>
              </w:rPr>
            </w:pPr>
          </w:p>
        </w:tc>
        <w:tc>
          <w:tcPr>
            <w:tcW w:w="5040" w:type="dxa"/>
            <w:gridSpan w:val="4"/>
            <w:vMerge/>
          </w:tcPr>
          <w:p w:rsidR="009F653E" w:rsidRPr="00684CF9" w:rsidRDefault="009F653E" w:rsidP="00684CF9">
            <w:pPr>
              <w:jc w:val="center"/>
              <w:rPr>
                <w:rFonts w:ascii="Arial" w:hAnsi="Arial" w:cs="Arial"/>
                <w:b/>
                <w:bCs/>
                <w:sz w:val="20"/>
                <w:szCs w:val="20"/>
                <w:u w:val="single"/>
              </w:rPr>
            </w:pPr>
          </w:p>
        </w:tc>
        <w:tc>
          <w:tcPr>
            <w:tcW w:w="4894" w:type="dxa"/>
            <w:vMerge/>
          </w:tcPr>
          <w:p w:rsidR="009F653E" w:rsidRPr="003D3BA1" w:rsidRDefault="009F653E" w:rsidP="003D3BA1">
            <w:pPr>
              <w:jc w:val="center"/>
              <w:rPr>
                <w:rFonts w:ascii="Arial" w:hAnsi="Arial" w:cs="Arial"/>
                <w:b/>
                <w:bCs/>
                <w:sz w:val="20"/>
                <w:szCs w:val="20"/>
                <w:u w:val="single"/>
              </w:rPr>
            </w:pPr>
          </w:p>
        </w:tc>
      </w:tr>
      <w:tr w:rsidR="00B55D2C" w:rsidRPr="00711129" w:rsidTr="0018048A">
        <w:trPr>
          <w:trHeight w:val="2268"/>
        </w:trPr>
        <w:tc>
          <w:tcPr>
            <w:tcW w:w="8379" w:type="dxa"/>
            <w:gridSpan w:val="2"/>
            <w:tcBorders>
              <w:right w:val="nil"/>
            </w:tcBorders>
          </w:tcPr>
          <w:p w:rsidR="00B55D2C" w:rsidRDefault="00277F07" w:rsidP="00B55D2C">
            <w:r w:rsidRPr="00277F07">
              <w:rPr>
                <w:rFonts w:ascii="Arial" w:hAnsi="Arial" w:cs="Arial"/>
                <w:b/>
                <w:bCs/>
                <w:noProof/>
                <w:sz w:val="18"/>
                <w:szCs w:val="18"/>
                <w:u w:val="single"/>
                <w:lang w:val="en-US" w:eastAsia="zh-TW"/>
              </w:rPr>
              <w:pict>
                <v:shapetype id="_x0000_t202" coordsize="21600,21600" o:spt="202" path="m,l,21600r21600,l21600,xe">
                  <v:stroke joinstyle="miter"/>
                  <v:path gradientshapeok="t" o:connecttype="rect"/>
                </v:shapetype>
                <v:shape id="_x0000_s1031" type="#_x0000_t202" style="position:absolute;margin-left:222.75pt;margin-top:47.9pt;width:206.05pt;height:127.9pt;z-index:251681792;mso-position-horizontal-relative:text;mso-position-vertical-relative:text;mso-width-relative:margin;mso-height-relative:margin">
                  <v:textbox>
                    <w:txbxContent>
                      <w:p w:rsidR="00277F07" w:rsidRDefault="00277F07">
                        <w:r>
                          <w:rPr>
                            <w:rFonts w:ascii="Arial" w:hAnsi="Arial" w:cs="Arial"/>
                            <w:noProof/>
                            <w:color w:val="010101"/>
                            <w:lang w:eastAsia="en-GB"/>
                          </w:rPr>
                          <w:drawing>
                            <wp:inline distT="0" distB="0" distL="0" distR="0">
                              <wp:extent cx="3342005" cy="4486150"/>
                              <wp:effectExtent l="19050" t="0" r="0" b="0"/>
                              <wp:docPr id="49" name="Picture 49" descr="Autumn leaf and glue collag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Autumn leaf and glue collage">
                                        <a:hlinkClick r:id="rId7"/>
                                      </pic:cNvPr>
                                      <pic:cNvPicPr>
                                        <a:picLocks noChangeAspect="1" noChangeArrowheads="1"/>
                                      </pic:cNvPicPr>
                                    </pic:nvPicPr>
                                    <pic:blipFill>
                                      <a:blip r:embed="rId8"/>
                                      <a:srcRect/>
                                      <a:stretch>
                                        <a:fillRect/>
                                      </a:stretch>
                                    </pic:blipFill>
                                    <pic:spPr bwMode="auto">
                                      <a:xfrm>
                                        <a:off x="0" y="0"/>
                                        <a:ext cx="3342005" cy="4486150"/>
                                      </a:xfrm>
                                      <a:prstGeom prst="rect">
                                        <a:avLst/>
                                      </a:prstGeom>
                                      <a:noFill/>
                                      <a:ln w="9525">
                                        <a:noFill/>
                                        <a:miter lim="800000"/>
                                        <a:headEnd/>
                                        <a:tailEnd/>
                                      </a:ln>
                                    </pic:spPr>
                                  </pic:pic>
                                </a:graphicData>
                              </a:graphic>
                            </wp:inline>
                          </w:drawing>
                        </w:r>
                      </w:p>
                    </w:txbxContent>
                  </v:textbox>
                </v:shape>
              </w:pict>
            </w:r>
            <w:r w:rsidR="00B55D2C">
              <w:pict>
                <v:shape id="_x0000_i1062" type="#_x0000_t136" style="width:342.6pt;height:51pt" fillcolor="#fc9">
                  <v:fill r:id="rId9" o:title="White marble" type="tile"/>
                  <v:shadow color="#868686"/>
                  <o:extrusion v:ext="view" backdepth="10pt" color="#630" on="t" viewpoint=",0" viewpointorigin=",0" skewangle="180" brightness="4000f" lightposition="-50000" lightlevel="52000f" lightposition2="50000" lightlevel2="14000f" lightharsh2="t"/>
                  <v:textpath style="font-family:&quot;Arial Black&quot;;v-text-kern:t" trim="t" fitpath="t" string="Outdoor Learning"/>
                </v:shape>
              </w:pict>
            </w:r>
          </w:p>
          <w:p w:rsidR="00B55D2C" w:rsidRDefault="00B55D2C" w:rsidP="00B55D2C"/>
          <w:p w:rsidR="0018048A" w:rsidRPr="0018048A" w:rsidRDefault="0018048A" w:rsidP="00B55D2C">
            <w:pPr>
              <w:rPr>
                <w:rFonts w:ascii="Comic Sans MS" w:hAnsi="Comic Sans MS"/>
                <w:b/>
                <w:color w:val="00B050"/>
                <w:u w:val="single"/>
              </w:rPr>
            </w:pPr>
            <w:r w:rsidRPr="0018048A">
              <w:rPr>
                <w:rFonts w:ascii="Comic Sans MS" w:hAnsi="Comic Sans MS"/>
                <w:b/>
                <w:color w:val="00B050"/>
                <w:u w:val="single"/>
              </w:rPr>
              <w:t>Nature Survey</w:t>
            </w:r>
          </w:p>
          <w:p w:rsidR="00277F07" w:rsidRDefault="00B55D2C" w:rsidP="00B55D2C">
            <w:pPr>
              <w:rPr>
                <w:rFonts w:ascii="Comic Sans MS" w:hAnsi="Comic Sans MS"/>
                <w:color w:val="00B050"/>
              </w:rPr>
            </w:pPr>
            <w:r w:rsidRPr="00B55D2C">
              <w:rPr>
                <w:rFonts w:ascii="Comic Sans MS" w:hAnsi="Comic Sans MS"/>
                <w:color w:val="00B050"/>
              </w:rPr>
              <w:t xml:space="preserve">Jot down how many different birds, </w:t>
            </w:r>
          </w:p>
          <w:p w:rsidR="00277F07" w:rsidRDefault="00B55D2C" w:rsidP="00B55D2C">
            <w:pPr>
              <w:rPr>
                <w:rFonts w:ascii="Comic Sans MS" w:hAnsi="Comic Sans MS"/>
                <w:color w:val="00B050"/>
              </w:rPr>
            </w:pPr>
            <w:proofErr w:type="gramStart"/>
            <w:r w:rsidRPr="00B55D2C">
              <w:rPr>
                <w:rFonts w:ascii="Comic Sans MS" w:hAnsi="Comic Sans MS"/>
                <w:color w:val="00B050"/>
              </w:rPr>
              <w:t>insects</w:t>
            </w:r>
            <w:proofErr w:type="gramEnd"/>
            <w:r w:rsidRPr="00B55D2C">
              <w:rPr>
                <w:rFonts w:ascii="Comic Sans MS" w:hAnsi="Comic Sans MS"/>
                <w:color w:val="00B050"/>
              </w:rPr>
              <w:t xml:space="preserve"> or flowers you can spot outside.</w:t>
            </w:r>
          </w:p>
          <w:p w:rsidR="00B55D2C" w:rsidRDefault="00B55D2C" w:rsidP="00B55D2C">
            <w:pPr>
              <w:rPr>
                <w:rFonts w:ascii="Comic Sans MS" w:hAnsi="Comic Sans MS"/>
                <w:color w:val="00B050"/>
              </w:rPr>
            </w:pPr>
            <w:r w:rsidRPr="00B55D2C">
              <w:rPr>
                <w:rFonts w:ascii="Comic Sans MS" w:hAnsi="Comic Sans MS"/>
                <w:color w:val="00B050"/>
              </w:rPr>
              <w:t xml:space="preserve">Record your results in a tally chart. </w:t>
            </w:r>
          </w:p>
          <w:p w:rsidR="00B55D2C" w:rsidRDefault="00B55D2C" w:rsidP="00B55D2C">
            <w:pPr>
              <w:rPr>
                <w:rFonts w:ascii="Comic Sans MS" w:hAnsi="Comic Sans MS"/>
                <w:color w:val="00B050"/>
              </w:rPr>
            </w:pPr>
          </w:p>
          <w:p w:rsidR="00B55D2C" w:rsidRPr="00B55D2C" w:rsidRDefault="00B55D2C" w:rsidP="00B55D2C">
            <w:pPr>
              <w:rPr>
                <w:rFonts w:ascii="Comic Sans MS" w:hAnsi="Comic Sans MS"/>
                <w:b/>
                <w:color w:val="00B050"/>
                <w:u w:val="single"/>
              </w:rPr>
            </w:pPr>
            <w:r w:rsidRPr="00B55D2C">
              <w:rPr>
                <w:rFonts w:ascii="Comic Sans MS" w:hAnsi="Comic Sans MS"/>
                <w:b/>
                <w:color w:val="00B050"/>
                <w:u w:val="single"/>
              </w:rPr>
              <w:t>Make a Nature Collage</w:t>
            </w:r>
          </w:p>
          <w:p w:rsidR="00277F07" w:rsidRDefault="00B55D2C" w:rsidP="00B55D2C">
            <w:pPr>
              <w:rPr>
                <w:rFonts w:ascii="Comic Sans MS" w:hAnsi="Comic Sans MS"/>
                <w:color w:val="00B050"/>
              </w:rPr>
            </w:pPr>
            <w:r>
              <w:rPr>
                <w:rFonts w:ascii="Comic Sans MS" w:hAnsi="Comic Sans MS"/>
                <w:color w:val="00B050"/>
              </w:rPr>
              <w:t xml:space="preserve">Collect natural objects found outside </w:t>
            </w:r>
          </w:p>
          <w:p w:rsidR="00B55D2C" w:rsidRDefault="00B55D2C" w:rsidP="00B55D2C">
            <w:pPr>
              <w:rPr>
                <w:rFonts w:ascii="Comic Sans MS" w:hAnsi="Comic Sans MS"/>
                <w:color w:val="00B050"/>
              </w:rPr>
            </w:pPr>
            <w:proofErr w:type="gramStart"/>
            <w:r>
              <w:rPr>
                <w:rFonts w:ascii="Comic Sans MS" w:hAnsi="Comic Sans MS"/>
                <w:color w:val="00B050"/>
              </w:rPr>
              <w:lastRenderedPageBreak/>
              <w:t>such</w:t>
            </w:r>
            <w:proofErr w:type="gramEnd"/>
            <w:r>
              <w:rPr>
                <w:rFonts w:ascii="Comic Sans MS" w:hAnsi="Comic Sans MS"/>
                <w:color w:val="00B050"/>
              </w:rPr>
              <w:t xml:space="preserve"> as leaves, twigs, pinecones. Create a scene by using them to make a collage, glue them to a piece of paper or just make them on the grass and take a photo of your final art work. </w:t>
            </w:r>
          </w:p>
          <w:p w:rsidR="00277F07" w:rsidRDefault="00277F07" w:rsidP="00B55D2C">
            <w:pPr>
              <w:rPr>
                <w:rFonts w:ascii="Comic Sans MS" w:hAnsi="Comic Sans MS"/>
                <w:color w:val="00B050"/>
              </w:rPr>
            </w:pPr>
          </w:p>
          <w:p w:rsidR="00B55D2C" w:rsidRPr="00B55D2C" w:rsidRDefault="00B55D2C" w:rsidP="00B55D2C">
            <w:pPr>
              <w:rPr>
                <w:rFonts w:ascii="Comic Sans MS" w:hAnsi="Comic Sans MS"/>
                <w:b/>
                <w:color w:val="00B050"/>
                <w:u w:val="single"/>
              </w:rPr>
            </w:pPr>
            <w:r w:rsidRPr="00B55D2C">
              <w:rPr>
                <w:rFonts w:ascii="Comic Sans MS" w:hAnsi="Comic Sans MS"/>
                <w:b/>
                <w:color w:val="00B050"/>
                <w:u w:val="single"/>
              </w:rPr>
              <w:t>Obstacle Course</w:t>
            </w:r>
          </w:p>
          <w:p w:rsidR="00B55D2C" w:rsidRDefault="00B55D2C" w:rsidP="00B55D2C">
            <w:r>
              <w:rPr>
                <w:rFonts w:ascii="Comic Sans MS" w:hAnsi="Comic Sans MS"/>
                <w:color w:val="00B050"/>
              </w:rPr>
              <w:t xml:space="preserve">Make an obstacle course using objects in your garden or around your home. Challenge your family to see who can complete it in the shortest amount of time. </w:t>
            </w:r>
          </w:p>
        </w:tc>
        <w:tc>
          <w:tcPr>
            <w:tcW w:w="410" w:type="dxa"/>
            <w:tcBorders>
              <w:left w:val="nil"/>
            </w:tcBorders>
          </w:tcPr>
          <w:p w:rsidR="00B55D2C" w:rsidRPr="00B55D2C" w:rsidRDefault="00B55D2C" w:rsidP="00B55D2C">
            <w:pPr>
              <w:jc w:val="both"/>
              <w:rPr>
                <w:rFonts w:ascii="Arial" w:hAnsi="Arial" w:cs="Arial"/>
                <w:sz w:val="18"/>
                <w:szCs w:val="18"/>
              </w:rPr>
            </w:pPr>
          </w:p>
        </w:tc>
        <w:tc>
          <w:tcPr>
            <w:tcW w:w="5954" w:type="dxa"/>
            <w:gridSpan w:val="3"/>
            <w:tcBorders>
              <w:left w:val="nil"/>
            </w:tcBorders>
          </w:tcPr>
          <w:p w:rsidR="00B55D2C" w:rsidRDefault="00B55D2C" w:rsidP="00B55D2C">
            <w:pPr>
              <w:jc w:val="center"/>
              <w:rPr>
                <w:rFonts w:ascii="SassoonPrimaryInfant" w:hAnsi="SassoonPrimaryInfant"/>
                <w:b/>
                <w:color w:val="7030A0"/>
                <w:sz w:val="36"/>
                <w:szCs w:val="36"/>
              </w:rPr>
            </w:pPr>
            <w:r w:rsidRPr="001D43F3">
              <w:rPr>
                <w:rFonts w:ascii="SassoonPrimaryInfant" w:hAnsi="SassoonPrimaryInfant"/>
                <w:b/>
                <w:color w:val="7030A0"/>
                <w:sz w:val="36"/>
                <w:szCs w:val="36"/>
              </w:rPr>
              <w:t>Well Being</w:t>
            </w:r>
          </w:p>
          <w:p w:rsidR="00B55D2C" w:rsidRDefault="00B55D2C" w:rsidP="00B55D2C">
            <w:pPr>
              <w:jc w:val="center"/>
              <w:rPr>
                <w:rFonts w:ascii="SassoonPrimaryInfant" w:hAnsi="SassoonPrimaryInfant"/>
                <w:b/>
                <w:color w:val="7030A0"/>
                <w:sz w:val="36"/>
                <w:szCs w:val="36"/>
              </w:rPr>
            </w:pPr>
          </w:p>
          <w:p w:rsidR="00B55D2C" w:rsidRDefault="00B55D2C" w:rsidP="00B55D2C">
            <w:pPr>
              <w:jc w:val="center"/>
            </w:pPr>
            <w:hyperlink r:id="rId10" w:history="1">
              <w:r w:rsidRPr="001D43F3">
                <w:rPr>
                  <w:rStyle w:val="Hyperlink"/>
                  <w:rFonts w:ascii="SassoonPrimaryInfant" w:hAnsi="SassoonPrimaryInfant"/>
                  <w:b/>
                </w:rPr>
                <w:t>https://www.bbc.co.uk/cbeebies/joinin/seven-techniques-for-helping-kids-keep-calm</w:t>
              </w:r>
            </w:hyperlink>
          </w:p>
          <w:p w:rsidR="00B55D2C" w:rsidRDefault="00B55D2C" w:rsidP="00B55D2C">
            <w:pPr>
              <w:jc w:val="center"/>
              <w:rPr>
                <w:rFonts w:ascii="SassoonPrimaryInfant" w:hAnsi="SassoonPrimaryInfant"/>
                <w:b/>
                <w:color w:val="7030A0"/>
              </w:rPr>
            </w:pPr>
          </w:p>
          <w:p w:rsidR="00277F07" w:rsidRPr="001D43F3" w:rsidRDefault="00277F07" w:rsidP="00B55D2C">
            <w:pPr>
              <w:jc w:val="center"/>
              <w:rPr>
                <w:rFonts w:ascii="SassoonPrimaryInfant" w:hAnsi="SassoonPrimaryInfant"/>
                <w:b/>
                <w:color w:val="7030A0"/>
              </w:rPr>
            </w:pPr>
          </w:p>
          <w:p w:rsidR="00B55D2C" w:rsidRPr="001D43F3" w:rsidRDefault="00B55D2C" w:rsidP="00B55D2C">
            <w:pPr>
              <w:rPr>
                <w:rFonts w:ascii="SassoonPrimaryInfant" w:hAnsi="SassoonPrimaryInfant"/>
                <w:color w:val="7030A0"/>
              </w:rPr>
            </w:pPr>
            <w:r w:rsidRPr="001D43F3">
              <w:rPr>
                <w:rFonts w:ascii="SassoonPrimaryInfant" w:hAnsi="SassoonPrimaryInfant"/>
                <w:color w:val="7030A0"/>
              </w:rPr>
              <w:t xml:space="preserve">Are you feeling a bit fed up or bored or maybe angry at times? That’s ok it is a difficult time and it is ok to be going through lots of different emotions. </w:t>
            </w:r>
            <w:proofErr w:type="spellStart"/>
            <w:r w:rsidRPr="001D43F3">
              <w:rPr>
                <w:rFonts w:ascii="SassoonPrimaryInfant" w:hAnsi="SassoonPrimaryInfant"/>
                <w:color w:val="7030A0"/>
              </w:rPr>
              <w:t>Cbeebies</w:t>
            </w:r>
            <w:proofErr w:type="spellEnd"/>
            <w:r w:rsidRPr="001D43F3">
              <w:rPr>
                <w:rFonts w:ascii="SassoonPrimaryInfant" w:hAnsi="SassoonPrimaryInfant"/>
                <w:color w:val="7030A0"/>
              </w:rPr>
              <w:t xml:space="preserve"> have some different activities you can try for relaxing to help you calm down, if you are feeling stressed or anxious. </w:t>
            </w:r>
          </w:p>
          <w:p w:rsidR="00B55D2C" w:rsidRDefault="00B55D2C" w:rsidP="00B55D2C">
            <w:pPr>
              <w:rPr>
                <w:rFonts w:ascii="SassoonPrimaryInfant" w:hAnsi="SassoonPrimaryInfant"/>
                <w:color w:val="7030A0"/>
              </w:rPr>
            </w:pPr>
          </w:p>
          <w:p w:rsidR="00B55D2C" w:rsidRPr="001D43F3" w:rsidRDefault="00B55D2C" w:rsidP="00B55D2C">
            <w:pPr>
              <w:rPr>
                <w:rFonts w:ascii="SassoonPrimaryInfant" w:hAnsi="SassoonPrimaryInfant"/>
                <w:color w:val="7030A0"/>
              </w:rPr>
            </w:pPr>
            <w:r w:rsidRPr="001D43F3">
              <w:rPr>
                <w:rFonts w:ascii="SassoonPrimaryInfant" w:hAnsi="SassoonPrimaryInfant"/>
                <w:color w:val="7030A0"/>
              </w:rPr>
              <w:t xml:space="preserve">One is to could spot. Lie on a blanket or the grass and look up at </w:t>
            </w:r>
            <w:r w:rsidRPr="001D43F3">
              <w:rPr>
                <w:rFonts w:ascii="SassoonPrimaryInfant" w:hAnsi="SassoonPrimaryInfant"/>
                <w:color w:val="7030A0"/>
              </w:rPr>
              <w:lastRenderedPageBreak/>
              <w:t xml:space="preserve">the clouds can you make different shapes what can you see? </w:t>
            </w:r>
          </w:p>
          <w:p w:rsidR="00B55D2C" w:rsidRPr="00B55D2C" w:rsidRDefault="00B55D2C" w:rsidP="00B55D2C">
            <w:pPr>
              <w:jc w:val="both"/>
              <w:rPr>
                <w:rFonts w:ascii="Arial" w:hAnsi="Arial" w:cs="Arial"/>
                <w:sz w:val="18"/>
                <w:szCs w:val="18"/>
              </w:rPr>
            </w:pPr>
            <w:r w:rsidRPr="000179D2">
              <w:rPr>
                <w:rFonts w:ascii="SassoonPrimaryInfant" w:hAnsi="SassoonPrimaryInfant"/>
                <w:noProof/>
                <w:color w:val="7030A0"/>
                <w:lang w:val="en-US" w:eastAsia="zh-TW"/>
              </w:rPr>
              <w:pict>
                <v:shape id="_x0000_s1027" type="#_x0000_t202" style="position:absolute;left:0;text-align:left;margin-left:33.8pt;margin-top:19.05pt;width:178.7pt;height:77.4pt;z-index:251675648;mso-width-relative:margin;mso-height-relative:margin">
                  <v:textbox style="mso-next-textbox:#_x0000_s1027">
                    <w:txbxContent>
                      <w:p w:rsidR="00B55D2C" w:rsidRDefault="00B55D2C" w:rsidP="00B55D2C">
                        <w:r>
                          <w:rPr>
                            <w:rFonts w:ascii="Roboto" w:hAnsi="Roboto"/>
                            <w:noProof/>
                            <w:color w:val="2962FF"/>
                            <w:lang w:eastAsia="en-GB"/>
                          </w:rPr>
                          <w:drawing>
                            <wp:inline distT="0" distB="0" distL="0" distR="0">
                              <wp:extent cx="2236470" cy="1013460"/>
                              <wp:effectExtent l="19050" t="0" r="0" b="0"/>
                              <wp:docPr id="12" name="Picture 4" descr="Using Clouds to Predict the Weather">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ing Clouds to Predict the Weather">
                                        <a:hlinkClick r:id="rId11" tgtFrame="&quot;_blank&quot;"/>
                                      </pic:cNvPr>
                                      <pic:cNvPicPr>
                                        <a:picLocks noChangeAspect="1" noChangeArrowheads="1"/>
                                      </pic:cNvPicPr>
                                    </pic:nvPicPr>
                                    <pic:blipFill>
                                      <a:blip r:embed="rId12"/>
                                      <a:srcRect/>
                                      <a:stretch>
                                        <a:fillRect/>
                                      </a:stretch>
                                    </pic:blipFill>
                                    <pic:spPr bwMode="auto">
                                      <a:xfrm>
                                        <a:off x="0" y="0"/>
                                        <a:ext cx="2236941" cy="1013673"/>
                                      </a:xfrm>
                                      <a:prstGeom prst="rect">
                                        <a:avLst/>
                                      </a:prstGeom>
                                      <a:noFill/>
                                      <a:ln w="9525">
                                        <a:noFill/>
                                        <a:miter lim="800000"/>
                                        <a:headEnd/>
                                        <a:tailEnd/>
                                      </a:ln>
                                    </pic:spPr>
                                  </pic:pic>
                                </a:graphicData>
                              </a:graphic>
                            </wp:inline>
                          </w:drawing>
                        </w:r>
                      </w:p>
                    </w:txbxContent>
                  </v:textbox>
                </v:shape>
              </w:pict>
            </w:r>
          </w:p>
        </w:tc>
      </w:tr>
      <w:tr w:rsidR="0018048A" w:rsidRPr="00711129" w:rsidTr="0018048A">
        <w:tc>
          <w:tcPr>
            <w:tcW w:w="9356" w:type="dxa"/>
            <w:gridSpan w:val="4"/>
          </w:tcPr>
          <w:p w:rsidR="0018048A" w:rsidRDefault="0018048A" w:rsidP="0018048A">
            <w:pPr>
              <w:jc w:val="center"/>
              <w:rPr>
                <w:rFonts w:ascii="Arial" w:hAnsi="Arial" w:cs="Arial"/>
                <w:b/>
                <w:bCs/>
                <w:sz w:val="18"/>
                <w:szCs w:val="18"/>
                <w:u w:val="single"/>
              </w:rPr>
            </w:pPr>
            <w:r>
              <w:rPr>
                <w:rFonts w:ascii="Arial" w:hAnsi="Arial" w:cs="Arial"/>
                <w:b/>
                <w:bCs/>
                <w:sz w:val="18"/>
                <w:szCs w:val="18"/>
                <w:u w:val="single"/>
              </w:rPr>
              <w:lastRenderedPageBreak/>
              <w:pict>
                <v:shape id="_x0000_i1069" type="#_x0000_t136" style="width:196.2pt;height:49.8pt" stroked="f">
                  <v:fill color2="#aaa" type="gradient"/>
                  <v:shadow on="t" color="#4d4d4d" opacity="52429f" offset=",3pt"/>
                  <v:textpath style="font-family:&quot;Arial Black&quot;;v-text-spacing:78650f;v-text-kern:t" trim="t" fitpath="t" string="Science"/>
                </v:shape>
              </w:pict>
            </w:r>
          </w:p>
          <w:p w:rsidR="0018048A" w:rsidRDefault="0018048A" w:rsidP="0018048A">
            <w:pPr>
              <w:rPr>
                <w:rFonts w:ascii="Arial" w:hAnsi="Arial" w:cs="Arial"/>
                <w:b/>
                <w:bCs/>
                <w:sz w:val="18"/>
                <w:szCs w:val="18"/>
                <w:u w:val="single"/>
              </w:rPr>
            </w:pPr>
            <w:r>
              <w:rPr>
                <w:rFonts w:ascii="Arial" w:hAnsi="Arial" w:cs="Arial"/>
                <w:b/>
                <w:bCs/>
                <w:sz w:val="18"/>
                <w:szCs w:val="18"/>
                <w:u w:val="single"/>
              </w:rPr>
              <w:t xml:space="preserve">Animals and habitats </w:t>
            </w:r>
          </w:p>
          <w:p w:rsidR="0018048A" w:rsidRDefault="0018048A" w:rsidP="005A208E">
            <w:pPr>
              <w:jc w:val="center"/>
              <w:rPr>
                <w:rFonts w:ascii="Arial" w:hAnsi="Arial" w:cs="Arial"/>
                <w:b/>
                <w:bCs/>
                <w:sz w:val="18"/>
                <w:szCs w:val="18"/>
                <w:u w:val="single"/>
              </w:rPr>
            </w:pPr>
          </w:p>
          <w:p w:rsidR="0018048A" w:rsidRDefault="0018048A" w:rsidP="0018048A">
            <w:pPr>
              <w:rPr>
                <w:rFonts w:ascii="Arial" w:hAnsi="Arial" w:cs="Arial"/>
                <w:b/>
                <w:bCs/>
                <w:sz w:val="18"/>
                <w:szCs w:val="18"/>
                <w:u w:val="single"/>
              </w:rPr>
            </w:pPr>
            <w:r w:rsidRPr="0018048A">
              <w:rPr>
                <w:rFonts w:ascii="Arial" w:hAnsi="Arial" w:cs="Arial"/>
                <w:bCs/>
                <w:sz w:val="18"/>
                <w:szCs w:val="18"/>
              </w:rPr>
              <w:t>This is a great website with online and interactive lessons to have a look at. Click below to make your own duck</w:t>
            </w:r>
          </w:p>
          <w:p w:rsidR="0018048A" w:rsidRPr="0018048A" w:rsidRDefault="0018048A" w:rsidP="0018048A">
            <w:pPr>
              <w:rPr>
                <w:rFonts w:ascii="Arial" w:hAnsi="Arial" w:cs="Arial"/>
                <w:bCs/>
                <w:sz w:val="18"/>
                <w:szCs w:val="18"/>
              </w:rPr>
            </w:pPr>
            <w:r w:rsidRPr="0018048A">
              <w:rPr>
                <w:rFonts w:ascii="Arial" w:hAnsi="Arial" w:cs="Arial"/>
                <w:bCs/>
                <w:sz w:val="18"/>
                <w:szCs w:val="18"/>
              </w:rPr>
              <w:t>Can you label the duck and describe w</w:t>
            </w:r>
            <w:r>
              <w:rPr>
                <w:rFonts w:ascii="Arial" w:hAnsi="Arial" w:cs="Arial"/>
                <w:bCs/>
                <w:sz w:val="18"/>
                <w:szCs w:val="18"/>
              </w:rPr>
              <w:t>here they live, their habitat.</w:t>
            </w:r>
          </w:p>
          <w:p w:rsidR="0018048A" w:rsidRDefault="0018048A" w:rsidP="0018048A">
            <w:pPr>
              <w:rPr>
                <w:rFonts w:ascii="Arial" w:hAnsi="Arial" w:cs="Arial"/>
                <w:sz w:val="18"/>
                <w:szCs w:val="18"/>
              </w:rPr>
            </w:pPr>
            <w:hyperlink r:id="rId13" w:history="1">
              <w:r w:rsidRPr="0098640A">
                <w:rPr>
                  <w:rStyle w:val="Hyperlink"/>
                  <w:rFonts w:ascii="Arial" w:hAnsi="Arial" w:cs="Arial"/>
                  <w:sz w:val="18"/>
                  <w:szCs w:val="18"/>
                </w:rPr>
                <w:t>https://www.wwt.org.uk/uploads/documents/2020-04-22/wwt-make-a-duck-1.pdf</w:t>
              </w:r>
            </w:hyperlink>
          </w:p>
          <w:p w:rsidR="0018048A" w:rsidRDefault="0018048A" w:rsidP="00147F59">
            <w:pPr>
              <w:rPr>
                <w:rFonts w:ascii="Arial" w:hAnsi="Arial" w:cs="Arial"/>
                <w:sz w:val="18"/>
                <w:szCs w:val="18"/>
              </w:rPr>
            </w:pPr>
          </w:p>
          <w:p w:rsidR="0018048A" w:rsidRDefault="0018048A" w:rsidP="00147F59">
            <w:pPr>
              <w:rPr>
                <w:rFonts w:ascii="Arial" w:hAnsi="Arial" w:cs="Arial"/>
                <w:sz w:val="18"/>
                <w:szCs w:val="18"/>
              </w:rPr>
            </w:pPr>
            <w:r w:rsidRPr="0018048A">
              <w:rPr>
                <w:rFonts w:ascii="Arial" w:hAnsi="Arial" w:cs="Arial"/>
                <w:noProof/>
                <w:sz w:val="18"/>
                <w:szCs w:val="18"/>
                <w:lang w:val="en-US" w:eastAsia="zh-TW"/>
              </w:rPr>
              <w:pict>
                <v:shape id="_x0000_s1030" type="#_x0000_t202" style="position:absolute;margin-left:81.4pt;margin-top:1.35pt;width:183pt;height:80.15pt;z-index:251679744;mso-width-relative:margin;mso-height-relative:margin">
                  <v:textbox>
                    <w:txbxContent>
                      <w:p w:rsidR="0018048A" w:rsidRDefault="0018048A">
                        <w:r>
                          <w:rPr>
                            <w:rFonts w:ascii="Roboto" w:hAnsi="Roboto"/>
                            <w:noProof/>
                            <w:color w:val="2962FF"/>
                            <w:lang w:eastAsia="en-GB"/>
                          </w:rPr>
                          <w:drawing>
                            <wp:inline distT="0" distB="0" distL="0" distR="0">
                              <wp:extent cx="2129725" cy="998220"/>
                              <wp:effectExtent l="19050" t="0" r="3875" b="0"/>
                              <wp:docPr id="41" name="Picture 41" descr="Duck test - Wikipedia">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uck test - Wikipedia">
                                        <a:hlinkClick r:id="rId14" tgtFrame="&quot;_blank&quot;"/>
                                      </pic:cNvPr>
                                      <pic:cNvPicPr>
                                        <a:picLocks noChangeAspect="1" noChangeArrowheads="1"/>
                                      </pic:cNvPicPr>
                                    </pic:nvPicPr>
                                    <pic:blipFill>
                                      <a:blip r:embed="rId15"/>
                                      <a:srcRect/>
                                      <a:stretch>
                                        <a:fillRect/>
                                      </a:stretch>
                                    </pic:blipFill>
                                    <pic:spPr bwMode="auto">
                                      <a:xfrm>
                                        <a:off x="0" y="0"/>
                                        <a:ext cx="2131750" cy="999169"/>
                                      </a:xfrm>
                                      <a:prstGeom prst="rect">
                                        <a:avLst/>
                                      </a:prstGeom>
                                      <a:noFill/>
                                      <a:ln w="9525">
                                        <a:noFill/>
                                        <a:miter lim="800000"/>
                                        <a:headEnd/>
                                        <a:tailEnd/>
                                      </a:ln>
                                    </pic:spPr>
                                  </pic:pic>
                                </a:graphicData>
                              </a:graphic>
                            </wp:inline>
                          </w:drawing>
                        </w:r>
                      </w:p>
                    </w:txbxContent>
                  </v:textbox>
                </v:shape>
              </w:pict>
            </w:r>
          </w:p>
          <w:p w:rsidR="0018048A" w:rsidRDefault="0018048A" w:rsidP="00147F59">
            <w:pPr>
              <w:rPr>
                <w:rFonts w:ascii="Arial" w:hAnsi="Arial" w:cs="Arial"/>
                <w:sz w:val="18"/>
                <w:szCs w:val="18"/>
              </w:rPr>
            </w:pPr>
          </w:p>
          <w:p w:rsidR="0018048A" w:rsidRDefault="0018048A" w:rsidP="00147F59">
            <w:pPr>
              <w:rPr>
                <w:rFonts w:ascii="Arial" w:hAnsi="Arial" w:cs="Arial"/>
                <w:sz w:val="18"/>
                <w:szCs w:val="18"/>
              </w:rPr>
            </w:pPr>
          </w:p>
          <w:p w:rsidR="0018048A" w:rsidRDefault="0018048A" w:rsidP="00147F59">
            <w:pPr>
              <w:rPr>
                <w:rFonts w:ascii="Arial" w:hAnsi="Arial" w:cs="Arial"/>
                <w:sz w:val="18"/>
                <w:szCs w:val="18"/>
              </w:rPr>
            </w:pPr>
          </w:p>
          <w:p w:rsidR="0018048A" w:rsidRPr="00711129" w:rsidRDefault="0018048A" w:rsidP="00147F59">
            <w:pPr>
              <w:rPr>
                <w:rFonts w:ascii="Arial" w:hAnsi="Arial" w:cs="Arial"/>
                <w:sz w:val="18"/>
                <w:szCs w:val="18"/>
              </w:rPr>
            </w:pPr>
          </w:p>
          <w:p w:rsidR="0018048A" w:rsidRDefault="0018048A" w:rsidP="003B7609">
            <w:pPr>
              <w:rPr>
                <w:rFonts w:ascii="Arial" w:hAnsi="Arial" w:cs="Arial"/>
                <w:sz w:val="18"/>
                <w:szCs w:val="18"/>
              </w:rPr>
            </w:pPr>
          </w:p>
          <w:p w:rsidR="0018048A" w:rsidRDefault="0018048A" w:rsidP="00147F59">
            <w:pPr>
              <w:rPr>
                <w:rFonts w:ascii="Arial" w:hAnsi="Arial" w:cs="Arial"/>
                <w:sz w:val="18"/>
                <w:szCs w:val="18"/>
              </w:rPr>
            </w:pPr>
          </w:p>
          <w:p w:rsidR="0018048A" w:rsidRPr="00711129" w:rsidRDefault="0018048A" w:rsidP="006F1220">
            <w:pPr>
              <w:jc w:val="center"/>
              <w:rPr>
                <w:rFonts w:ascii="Arial" w:hAnsi="Arial" w:cs="Arial"/>
                <w:sz w:val="18"/>
                <w:szCs w:val="18"/>
                <w:u w:val="single"/>
              </w:rPr>
            </w:pPr>
          </w:p>
          <w:p w:rsidR="0018048A" w:rsidRPr="00711129" w:rsidRDefault="0018048A" w:rsidP="00F522BC">
            <w:pPr>
              <w:rPr>
                <w:rFonts w:ascii="Arial" w:hAnsi="Arial" w:cs="Arial"/>
                <w:sz w:val="18"/>
                <w:szCs w:val="18"/>
              </w:rPr>
            </w:pPr>
            <w:r w:rsidRPr="000179D2">
              <w:rPr>
                <w:noProof/>
                <w:lang w:val="en-US" w:eastAsia="zh-TW"/>
              </w:rPr>
              <w:pict>
                <v:shape id="_x0000_s1028" type="#_x0000_t202" style="position:absolute;margin-left:303.4pt;margin-top:3.85pt;width:81pt;height:31.45pt;z-index:251677696;mso-position-horizontal-relative:text;mso-position-vertical-relative:text;mso-width-relative:margin;mso-height-relative:margin">
                  <v:textbox style="mso-next-textbox:#_x0000_s1028">
                    <w:txbxContent>
                      <w:p w:rsidR="0018048A" w:rsidRDefault="0018048A" w:rsidP="0018048A">
                        <w:r w:rsidRPr="001D43F3">
                          <w:rPr>
                            <w:noProof/>
                            <w:lang w:eastAsia="en-GB"/>
                          </w:rPr>
                          <w:drawing>
                            <wp:inline distT="0" distB="0" distL="0" distR="0">
                              <wp:extent cx="979170" cy="411480"/>
                              <wp:effectExtent l="19050" t="0" r="0" b="0"/>
                              <wp:docPr id="21" name="logo" descr="Teaching Resources, Primary Resources, Twinkl, Primary School Resources">
                                <a:hlinkClick xmlns:a="http://schemas.openxmlformats.org/drawingml/2006/main" r:id="rId1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Teaching Resources, Primary Resources, Twinkl, Primary School Resources">
                                        <a:hlinkClick r:id="rId16" tooltip="&quot;&quot;"/>
                                      </pic:cNvPr>
                                      <pic:cNvPicPr>
                                        <a:picLocks noChangeAspect="1" noChangeArrowheads="1"/>
                                      </pic:cNvPicPr>
                                    </pic:nvPicPr>
                                    <pic:blipFill>
                                      <a:blip r:embed="rId17" cstate="print"/>
                                      <a:srcRect/>
                                      <a:stretch>
                                        <a:fillRect/>
                                      </a:stretch>
                                    </pic:blipFill>
                                    <pic:spPr bwMode="auto">
                                      <a:xfrm>
                                        <a:off x="0" y="0"/>
                                        <a:ext cx="982943" cy="413066"/>
                                      </a:xfrm>
                                      <a:prstGeom prst="rect">
                                        <a:avLst/>
                                      </a:prstGeom>
                                      <a:noFill/>
                                      <a:ln w="9525">
                                        <a:noFill/>
                                        <a:miter lim="800000"/>
                                        <a:headEnd/>
                                        <a:tailEnd/>
                                      </a:ln>
                                    </pic:spPr>
                                  </pic:pic>
                                </a:graphicData>
                              </a:graphic>
                            </wp:inline>
                          </w:drawing>
                        </w:r>
                      </w:p>
                    </w:txbxContent>
                  </v:textbox>
                </v:shape>
              </w:pict>
            </w:r>
          </w:p>
        </w:tc>
        <w:tc>
          <w:tcPr>
            <w:tcW w:w="5387" w:type="dxa"/>
            <w:gridSpan w:val="2"/>
          </w:tcPr>
          <w:p w:rsidR="00277F07" w:rsidRDefault="00277F07" w:rsidP="006F1220">
            <w:pPr>
              <w:jc w:val="center"/>
              <w:rPr>
                <w:rFonts w:ascii="Arial" w:hAnsi="Arial" w:cs="Arial"/>
                <w:b/>
                <w:bCs/>
                <w:sz w:val="18"/>
                <w:szCs w:val="18"/>
                <w:u w:val="single"/>
              </w:rPr>
            </w:pPr>
          </w:p>
          <w:p w:rsidR="00277F07" w:rsidRDefault="00277F07" w:rsidP="006F1220">
            <w:pPr>
              <w:jc w:val="center"/>
              <w:rPr>
                <w:rFonts w:ascii="Arial" w:hAnsi="Arial" w:cs="Arial"/>
                <w:b/>
                <w:bCs/>
                <w:sz w:val="18"/>
                <w:szCs w:val="18"/>
                <w:u w:val="single"/>
              </w:rPr>
            </w:pPr>
          </w:p>
          <w:p w:rsidR="0018048A" w:rsidRPr="0005384F" w:rsidRDefault="0018048A" w:rsidP="006F1220">
            <w:pPr>
              <w:jc w:val="center"/>
              <w:rPr>
                <w:rFonts w:ascii="Arial" w:hAnsi="Arial" w:cs="Arial"/>
                <w:b/>
                <w:bCs/>
                <w:sz w:val="18"/>
                <w:szCs w:val="18"/>
                <w:u w:val="single"/>
              </w:rPr>
            </w:pPr>
            <w:r w:rsidRPr="0005384F">
              <w:rPr>
                <w:rFonts w:ascii="Arial" w:hAnsi="Arial" w:cs="Arial"/>
                <w:b/>
                <w:bCs/>
                <w:sz w:val="18"/>
                <w:szCs w:val="18"/>
                <w:u w:val="single"/>
              </w:rPr>
              <w:t>PE</w:t>
            </w:r>
          </w:p>
          <w:p w:rsidR="0018048A" w:rsidRPr="00711129" w:rsidRDefault="0018048A" w:rsidP="006F1220">
            <w:pPr>
              <w:jc w:val="center"/>
              <w:rPr>
                <w:rFonts w:ascii="Arial" w:hAnsi="Arial" w:cs="Arial"/>
                <w:sz w:val="18"/>
                <w:szCs w:val="18"/>
                <w:u w:val="single"/>
              </w:rPr>
            </w:pPr>
          </w:p>
          <w:p w:rsidR="0018048A" w:rsidRDefault="0018048A" w:rsidP="003D3BA1">
            <w:pPr>
              <w:rPr>
                <w:rFonts w:ascii="Arial" w:hAnsi="Arial" w:cs="Arial"/>
                <w:sz w:val="18"/>
                <w:szCs w:val="18"/>
              </w:rPr>
            </w:pPr>
            <w:r w:rsidRPr="00711129">
              <w:rPr>
                <w:rFonts w:ascii="Arial" w:hAnsi="Arial" w:cs="Arial"/>
                <w:sz w:val="18"/>
                <w:szCs w:val="18"/>
              </w:rPr>
              <w:t xml:space="preserve">Do at least 30 mins exercise a day. Have you tried Joe Wickes’ workout at 9am Monday-Friday? </w:t>
            </w:r>
          </w:p>
          <w:p w:rsidR="0018048A" w:rsidRDefault="0018048A" w:rsidP="003D3BA1">
            <w:pPr>
              <w:rPr>
                <w:rFonts w:ascii="Arial" w:hAnsi="Arial" w:cs="Arial"/>
                <w:sz w:val="18"/>
                <w:szCs w:val="18"/>
              </w:rPr>
            </w:pPr>
          </w:p>
          <w:p w:rsidR="0018048A" w:rsidRDefault="0018048A" w:rsidP="003D3BA1">
            <w:pPr>
              <w:rPr>
                <w:rFonts w:ascii="Arial" w:hAnsi="Arial" w:cs="Arial"/>
                <w:sz w:val="18"/>
                <w:szCs w:val="18"/>
              </w:rPr>
            </w:pPr>
            <w:r>
              <w:rPr>
                <w:rFonts w:ascii="Arial" w:hAnsi="Arial" w:cs="Arial"/>
                <w:sz w:val="18"/>
                <w:szCs w:val="18"/>
              </w:rPr>
              <w:t>Try Cosmic yoga, there are loads of fun ways to learn yoga including Star Wars, Harry Potter and Minecraft.</w:t>
            </w:r>
          </w:p>
          <w:p w:rsidR="0018048A" w:rsidRDefault="0018048A" w:rsidP="003D3BA1">
            <w:pPr>
              <w:rPr>
                <w:rFonts w:ascii="Arial" w:hAnsi="Arial" w:cs="Arial"/>
                <w:sz w:val="18"/>
                <w:szCs w:val="18"/>
              </w:rPr>
            </w:pPr>
          </w:p>
          <w:p w:rsidR="0018048A" w:rsidRDefault="0018048A" w:rsidP="003D3BA1">
            <w:pPr>
              <w:rPr>
                <w:rFonts w:ascii="Arial" w:hAnsi="Arial" w:cs="Arial"/>
                <w:sz w:val="18"/>
                <w:szCs w:val="18"/>
              </w:rPr>
            </w:pPr>
            <w:hyperlink r:id="rId18" w:history="1">
              <w:r w:rsidRPr="00B50F73">
                <w:rPr>
                  <w:rStyle w:val="Hyperlink"/>
                  <w:rFonts w:ascii="Arial" w:hAnsi="Arial" w:cs="Arial"/>
                  <w:sz w:val="18"/>
                  <w:szCs w:val="18"/>
                </w:rPr>
                <w:t>https://www.youtube.com/watch?v</w:t>
              </w:r>
              <w:r w:rsidRPr="00B50F73">
                <w:rPr>
                  <w:rStyle w:val="Hyperlink"/>
                  <w:rFonts w:ascii="Arial" w:hAnsi="Arial" w:cs="Arial"/>
                  <w:sz w:val="18"/>
                  <w:szCs w:val="18"/>
                </w:rPr>
                <w:t>=</w:t>
              </w:r>
              <w:r w:rsidRPr="00B50F73">
                <w:rPr>
                  <w:rStyle w:val="Hyperlink"/>
                  <w:rFonts w:ascii="Arial" w:hAnsi="Arial" w:cs="Arial"/>
                  <w:sz w:val="18"/>
                  <w:szCs w:val="18"/>
                </w:rPr>
                <w:t>R-BS87NTV5I</w:t>
              </w:r>
            </w:hyperlink>
          </w:p>
          <w:p w:rsidR="0018048A" w:rsidRDefault="0018048A" w:rsidP="003D3BA1">
            <w:pPr>
              <w:rPr>
                <w:rFonts w:ascii="Arial" w:hAnsi="Arial" w:cs="Arial"/>
                <w:sz w:val="18"/>
                <w:szCs w:val="18"/>
              </w:rPr>
            </w:pPr>
            <w:r>
              <w:rPr>
                <w:rFonts w:ascii="Arial" w:hAnsi="Arial" w:cs="Arial"/>
                <w:sz w:val="18"/>
                <w:szCs w:val="18"/>
              </w:rPr>
              <w:t>Pick activities from Active May Grid</w:t>
            </w:r>
          </w:p>
          <w:p w:rsidR="0018048A" w:rsidRDefault="0018048A" w:rsidP="003D3BA1">
            <w:pPr>
              <w:rPr>
                <w:rFonts w:ascii="Arial" w:hAnsi="Arial" w:cs="Arial"/>
                <w:sz w:val="18"/>
                <w:szCs w:val="18"/>
              </w:rPr>
            </w:pPr>
          </w:p>
          <w:p w:rsidR="0018048A" w:rsidRDefault="0018048A" w:rsidP="003D3BA1">
            <w:pPr>
              <w:rPr>
                <w:rFonts w:ascii="Arial" w:hAnsi="Arial" w:cs="Arial"/>
                <w:sz w:val="18"/>
                <w:szCs w:val="18"/>
              </w:rPr>
            </w:pPr>
            <w:hyperlink r:id="rId19" w:history="1">
              <w:r w:rsidRPr="00FF7FF0">
                <w:rPr>
                  <w:rStyle w:val="Hyperlink"/>
                  <w:rFonts w:ascii="Arial" w:hAnsi="Arial" w:cs="Arial"/>
                  <w:sz w:val="18"/>
                  <w:szCs w:val="18"/>
                </w:rPr>
                <w:t>https://www.st-crispinsinfants.org.uk/kent/primary/st-crispins/arenas/websitecontent/web/active-may-full-colour(3).pdf</w:t>
              </w:r>
            </w:hyperlink>
          </w:p>
          <w:p w:rsidR="0018048A" w:rsidRDefault="0018048A" w:rsidP="003D3BA1">
            <w:pPr>
              <w:rPr>
                <w:rFonts w:ascii="Arial" w:hAnsi="Arial" w:cs="Arial"/>
                <w:sz w:val="18"/>
                <w:szCs w:val="18"/>
              </w:rPr>
            </w:pPr>
          </w:p>
          <w:p w:rsidR="0018048A" w:rsidRDefault="0018048A" w:rsidP="003D3BA1">
            <w:pPr>
              <w:rPr>
                <w:rFonts w:ascii="Arial" w:hAnsi="Arial" w:cs="Arial"/>
                <w:sz w:val="18"/>
                <w:szCs w:val="18"/>
              </w:rPr>
            </w:pPr>
          </w:p>
          <w:p w:rsidR="0018048A" w:rsidRPr="00711129" w:rsidRDefault="0018048A" w:rsidP="003D3BA1">
            <w:pPr>
              <w:rPr>
                <w:rFonts w:ascii="Arial" w:hAnsi="Arial" w:cs="Arial"/>
                <w:sz w:val="18"/>
                <w:szCs w:val="18"/>
              </w:rPr>
            </w:pPr>
          </w:p>
        </w:tc>
      </w:tr>
      <w:tr w:rsidR="00B55D2C" w:rsidRPr="00711129" w:rsidTr="0018048A">
        <w:tc>
          <w:tcPr>
            <w:tcW w:w="4809" w:type="dxa"/>
          </w:tcPr>
          <w:p w:rsidR="00B55D2C" w:rsidRDefault="00B55D2C" w:rsidP="005A208E">
            <w:pPr>
              <w:jc w:val="center"/>
              <w:rPr>
                <w:rFonts w:ascii="Arial" w:hAnsi="Arial" w:cs="Arial"/>
                <w:b/>
                <w:bCs/>
                <w:sz w:val="18"/>
                <w:szCs w:val="18"/>
                <w:u w:val="single"/>
              </w:rPr>
            </w:pPr>
          </w:p>
          <w:p w:rsidR="00B55D2C" w:rsidRDefault="00B55D2C" w:rsidP="005A208E">
            <w:pPr>
              <w:jc w:val="center"/>
              <w:rPr>
                <w:rFonts w:ascii="Arial" w:hAnsi="Arial" w:cs="Arial"/>
                <w:b/>
                <w:bCs/>
                <w:sz w:val="18"/>
                <w:szCs w:val="18"/>
                <w:u w:val="single"/>
              </w:rPr>
            </w:pPr>
          </w:p>
          <w:p w:rsidR="0018048A" w:rsidRDefault="0018048A" w:rsidP="00B55D2C">
            <w:pPr>
              <w:rPr>
                <w:rFonts w:ascii="Gisha" w:hAnsi="Gisha" w:cs="Gisha"/>
                <w:color w:val="00B050"/>
              </w:rPr>
            </w:pPr>
          </w:p>
          <w:p w:rsidR="0018048A" w:rsidRDefault="0018048A" w:rsidP="00B55D2C">
            <w:pPr>
              <w:rPr>
                <w:rFonts w:ascii="Gisha" w:hAnsi="Gisha" w:cs="Gisha"/>
                <w:color w:val="00B050"/>
              </w:rPr>
            </w:pPr>
          </w:p>
          <w:p w:rsidR="00B55D2C" w:rsidRPr="001D43F3" w:rsidRDefault="00B55D2C" w:rsidP="00B55D2C">
            <w:pPr>
              <w:rPr>
                <w:rFonts w:ascii="Gisha" w:hAnsi="Gisha" w:cs="Gisha"/>
                <w:color w:val="00B050"/>
              </w:rPr>
            </w:pPr>
            <w:r w:rsidRPr="000179D2">
              <w:rPr>
                <w:rFonts w:ascii="Gisha" w:hAnsi="Gisha" w:cs="Gisha"/>
                <w:noProof/>
                <w:color w:val="00B050"/>
                <w:lang w:val="en-US" w:eastAsia="zh-TW"/>
              </w:rPr>
              <w:pict>
                <v:shape id="_x0000_s1026" type="#_x0000_t202" style="position:absolute;margin-left:47.05pt;margin-top:-53.5pt;width:63.6pt;height:51.35pt;z-index:251673600;mso-position-horizontal-relative:text;mso-position-vertical-relative:text;mso-width-relative:margin;mso-height-relative:margin">
                  <v:textbox style="mso-next-textbox:#_x0000_s1026">
                    <w:txbxContent>
                      <w:p w:rsidR="00B55D2C" w:rsidRDefault="00B55D2C" w:rsidP="00B55D2C">
                        <w:r w:rsidRPr="001D43F3">
                          <w:rPr>
                            <w:noProof/>
                            <w:lang w:eastAsia="en-GB"/>
                          </w:rPr>
                          <w:drawing>
                            <wp:inline distT="0" distB="0" distL="0" distR="0">
                              <wp:extent cx="541020" cy="533400"/>
                              <wp:effectExtent l="1905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541020" cy="533400"/>
                                      </a:xfrm>
                                      <a:prstGeom prst="rect">
                                        <a:avLst/>
                                      </a:prstGeom>
                                      <a:noFill/>
                                      <a:ln w="9525">
                                        <a:noFill/>
                                        <a:miter lim="800000"/>
                                        <a:headEnd/>
                                        <a:tailEnd/>
                                      </a:ln>
                                    </pic:spPr>
                                  </pic:pic>
                                </a:graphicData>
                              </a:graphic>
                            </wp:inline>
                          </w:drawing>
                        </w:r>
                      </w:p>
                    </w:txbxContent>
                  </v:textbox>
                </v:shape>
              </w:pict>
            </w:r>
            <w:r w:rsidRPr="001D43F3">
              <w:rPr>
                <w:rFonts w:ascii="Gisha" w:hAnsi="Gisha" w:cs="Gisha"/>
                <w:color w:val="00B050"/>
              </w:rPr>
              <w:t xml:space="preserve">White Rose Maths is the curriculum we follow for Maths they have daily lessons with visual resources and someone explaining it, it is a really good resource to use. </w:t>
            </w:r>
          </w:p>
          <w:p w:rsidR="00B55D2C" w:rsidRDefault="00B55D2C" w:rsidP="00B55D2C">
            <w:pPr>
              <w:jc w:val="center"/>
              <w:rPr>
                <w:rFonts w:ascii="SassoonPrimaryInfant" w:hAnsi="SassoonPrimaryInfant"/>
                <w:sz w:val="24"/>
                <w:szCs w:val="24"/>
              </w:rPr>
            </w:pPr>
            <w:hyperlink r:id="rId21" w:history="1">
              <w:r w:rsidRPr="0098640A">
                <w:rPr>
                  <w:rStyle w:val="Hyperlink"/>
                  <w:rFonts w:ascii="SassoonPrimaryInfant" w:hAnsi="SassoonPrimaryInfant"/>
                  <w:sz w:val="24"/>
                  <w:szCs w:val="24"/>
                </w:rPr>
                <w:t>https://whiterosemaths.com/homelearning/year-3/</w:t>
              </w:r>
            </w:hyperlink>
          </w:p>
          <w:p w:rsidR="00B55D2C" w:rsidRDefault="00B55D2C" w:rsidP="00B55D2C">
            <w:pPr>
              <w:jc w:val="center"/>
              <w:rPr>
                <w:rFonts w:ascii="SassoonPrimaryInfant" w:hAnsi="SassoonPrimaryInfant"/>
                <w:sz w:val="24"/>
                <w:szCs w:val="24"/>
              </w:rPr>
            </w:pPr>
          </w:p>
          <w:p w:rsidR="00B55D2C" w:rsidRPr="0005384F" w:rsidRDefault="00B55D2C" w:rsidP="005A208E">
            <w:pPr>
              <w:jc w:val="center"/>
              <w:rPr>
                <w:rFonts w:ascii="Arial" w:hAnsi="Arial" w:cs="Arial"/>
                <w:b/>
                <w:bCs/>
                <w:sz w:val="18"/>
                <w:szCs w:val="18"/>
                <w:u w:val="single"/>
              </w:rPr>
            </w:pPr>
          </w:p>
        </w:tc>
        <w:tc>
          <w:tcPr>
            <w:tcW w:w="4547" w:type="dxa"/>
            <w:gridSpan w:val="3"/>
          </w:tcPr>
          <w:p w:rsidR="0018048A" w:rsidRDefault="0018048A" w:rsidP="0018048A">
            <w:pPr>
              <w:jc w:val="center"/>
              <w:rPr>
                <w:rFonts w:ascii="robotoregular" w:hAnsi="robotoregular"/>
                <w:noProof/>
                <w:color w:val="0066C0"/>
                <w:sz w:val="21"/>
                <w:szCs w:val="21"/>
                <w:lang w:eastAsia="en-GB"/>
              </w:rPr>
            </w:pPr>
          </w:p>
          <w:p w:rsidR="0018048A" w:rsidRDefault="0018048A" w:rsidP="0018048A">
            <w:pPr>
              <w:rPr>
                <w:rFonts w:ascii="robotoregular" w:hAnsi="robotoregular"/>
                <w:noProof/>
                <w:color w:val="0066C0"/>
                <w:sz w:val="24"/>
                <w:szCs w:val="24"/>
                <w:lang w:eastAsia="en-GB"/>
              </w:rPr>
            </w:pPr>
          </w:p>
          <w:p w:rsidR="0018048A" w:rsidRPr="001D43F3" w:rsidRDefault="0018048A" w:rsidP="0018048A">
            <w:pPr>
              <w:rPr>
                <w:rFonts w:ascii="robotoregular" w:hAnsi="robotoregular"/>
                <w:noProof/>
                <w:color w:val="0066C0"/>
                <w:sz w:val="24"/>
                <w:szCs w:val="24"/>
                <w:lang w:eastAsia="en-GB"/>
              </w:rPr>
            </w:pPr>
            <w:r w:rsidRPr="00F25C29">
              <w:rPr>
                <w:rFonts w:ascii="robotoregular" w:hAnsi="robotoregular"/>
                <w:noProof/>
                <w:color w:val="0066C0"/>
                <w:sz w:val="24"/>
                <w:szCs w:val="24"/>
                <w:lang w:eastAsia="en-GB"/>
              </w:rPr>
              <w:t xml:space="preserve">Twinkl are also offering daily lessons with a daily timetable for free online. They have activities and tasks which are great to use as well. You can print worksheets off or just get them to work on paper. They also have links to live teaching videos. </w:t>
            </w:r>
          </w:p>
          <w:p w:rsidR="0018048A" w:rsidRDefault="0018048A" w:rsidP="0018048A">
            <w:pPr>
              <w:jc w:val="center"/>
            </w:pPr>
            <w:hyperlink r:id="rId22" w:history="1">
              <w:r w:rsidRPr="00F25C29">
                <w:rPr>
                  <w:rStyle w:val="Hyperlink"/>
                  <w:rFonts w:ascii="SassoonPrimaryInfant" w:hAnsi="SassoonPrimaryInfant"/>
                  <w:sz w:val="24"/>
                  <w:szCs w:val="24"/>
                </w:rPr>
                <w:t>https://www.twinkl.co.uk/home-learning-hub</w:t>
              </w:r>
            </w:hyperlink>
          </w:p>
          <w:p w:rsidR="00B55D2C" w:rsidRPr="0005384F" w:rsidRDefault="00B55D2C" w:rsidP="006F1220">
            <w:pPr>
              <w:jc w:val="center"/>
              <w:rPr>
                <w:rFonts w:ascii="Arial" w:hAnsi="Arial" w:cs="Arial"/>
                <w:b/>
                <w:bCs/>
                <w:sz w:val="18"/>
                <w:szCs w:val="18"/>
                <w:u w:val="single"/>
              </w:rPr>
            </w:pPr>
          </w:p>
        </w:tc>
        <w:tc>
          <w:tcPr>
            <w:tcW w:w="5387" w:type="dxa"/>
            <w:gridSpan w:val="2"/>
          </w:tcPr>
          <w:p w:rsidR="00B55D2C" w:rsidRPr="00277F07" w:rsidRDefault="00277F07" w:rsidP="006F1220">
            <w:pPr>
              <w:jc w:val="center"/>
              <w:rPr>
                <w:rFonts w:ascii="Arial" w:hAnsi="Arial" w:cs="Arial"/>
                <w:b/>
                <w:bCs/>
                <w:sz w:val="24"/>
                <w:szCs w:val="24"/>
                <w:u w:val="single"/>
              </w:rPr>
            </w:pPr>
            <w:r w:rsidRPr="00277F07">
              <w:rPr>
                <w:rFonts w:ascii="Arial" w:hAnsi="Arial" w:cs="Arial"/>
                <w:b/>
                <w:bCs/>
                <w:sz w:val="24"/>
                <w:szCs w:val="24"/>
                <w:u w:val="single"/>
              </w:rPr>
              <w:t>Teach yourself a new skill</w:t>
            </w:r>
          </w:p>
          <w:p w:rsidR="00277F07" w:rsidRPr="00277F07" w:rsidRDefault="00277F07" w:rsidP="00277F07">
            <w:pPr>
              <w:rPr>
                <w:rFonts w:ascii="Comic Sans MS" w:hAnsi="Comic Sans MS" w:cs="Arial"/>
                <w:bCs/>
                <w:sz w:val="20"/>
                <w:szCs w:val="20"/>
              </w:rPr>
            </w:pPr>
            <w:r w:rsidRPr="00277F07">
              <w:rPr>
                <w:rFonts w:ascii="Comic Sans MS" w:hAnsi="Comic Sans MS" w:cs="Arial"/>
                <w:bCs/>
                <w:sz w:val="20"/>
                <w:szCs w:val="20"/>
              </w:rPr>
              <w:t xml:space="preserve">This is a good time to practise something at home every day and try to improve. </w:t>
            </w:r>
          </w:p>
          <w:p w:rsidR="00277F07" w:rsidRPr="00277F07" w:rsidRDefault="00277F07" w:rsidP="00277F07">
            <w:pPr>
              <w:rPr>
                <w:rFonts w:ascii="Comic Sans MS" w:hAnsi="Comic Sans MS" w:cs="Arial"/>
                <w:bCs/>
                <w:sz w:val="20"/>
                <w:szCs w:val="20"/>
              </w:rPr>
            </w:pPr>
          </w:p>
          <w:p w:rsidR="00277F07" w:rsidRPr="00277F07" w:rsidRDefault="00277F07" w:rsidP="00277F07">
            <w:pPr>
              <w:rPr>
                <w:rFonts w:ascii="Comic Sans MS" w:hAnsi="Comic Sans MS" w:cs="Arial"/>
                <w:bCs/>
                <w:sz w:val="20"/>
                <w:szCs w:val="20"/>
              </w:rPr>
            </w:pPr>
            <w:r w:rsidRPr="00277F07">
              <w:rPr>
                <w:rFonts w:ascii="Comic Sans MS" w:hAnsi="Comic Sans MS" w:cs="Arial"/>
                <w:bCs/>
                <w:sz w:val="20"/>
                <w:szCs w:val="20"/>
              </w:rPr>
              <w:t>Can you tie your shoe laces?</w:t>
            </w:r>
          </w:p>
          <w:p w:rsidR="00277F07" w:rsidRDefault="00277F07" w:rsidP="00277F07">
            <w:pPr>
              <w:rPr>
                <w:rFonts w:ascii="Comic Sans MS" w:hAnsi="Comic Sans MS" w:cs="Arial"/>
                <w:bCs/>
                <w:sz w:val="20"/>
                <w:szCs w:val="20"/>
              </w:rPr>
            </w:pPr>
            <w:r w:rsidRPr="00277F07">
              <w:rPr>
                <w:rFonts w:ascii="Comic Sans MS" w:hAnsi="Comic Sans MS" w:cs="Arial"/>
                <w:bCs/>
                <w:sz w:val="20"/>
                <w:szCs w:val="20"/>
              </w:rPr>
              <w:t>Can you ride a bik</w:t>
            </w:r>
            <w:r>
              <w:rPr>
                <w:rFonts w:ascii="Comic Sans MS" w:hAnsi="Comic Sans MS" w:cs="Arial"/>
                <w:bCs/>
                <w:sz w:val="20"/>
                <w:szCs w:val="20"/>
              </w:rPr>
              <w:t xml:space="preserve">e? </w:t>
            </w:r>
            <w:r>
              <w:rPr>
                <w:rFonts w:ascii="Comic Sans MS" w:hAnsi="Comic Sans MS" w:cs="Arial"/>
                <w:bCs/>
                <w:sz w:val="20"/>
                <w:szCs w:val="20"/>
              </w:rPr>
              <w:br/>
              <w:t>Can you learn a new language?</w:t>
            </w:r>
          </w:p>
          <w:p w:rsidR="00277F07" w:rsidRDefault="00277F07" w:rsidP="00277F07">
            <w:pPr>
              <w:rPr>
                <w:rFonts w:ascii="Comic Sans MS" w:hAnsi="Comic Sans MS" w:cs="Arial"/>
                <w:bCs/>
                <w:sz w:val="20"/>
                <w:szCs w:val="20"/>
              </w:rPr>
            </w:pPr>
            <w:r>
              <w:rPr>
                <w:rFonts w:ascii="Comic Sans MS" w:hAnsi="Comic Sans MS" w:cs="Arial"/>
                <w:bCs/>
                <w:sz w:val="20"/>
                <w:szCs w:val="20"/>
              </w:rPr>
              <w:t xml:space="preserve">Can you bake a cake? </w:t>
            </w:r>
          </w:p>
          <w:p w:rsidR="00277F07" w:rsidRPr="00277F07" w:rsidRDefault="00277F07" w:rsidP="00277F07">
            <w:pPr>
              <w:rPr>
                <w:rFonts w:ascii="Comic Sans MS" w:hAnsi="Comic Sans MS" w:cs="Arial"/>
                <w:bCs/>
                <w:sz w:val="20"/>
                <w:szCs w:val="20"/>
              </w:rPr>
            </w:pPr>
            <w:r>
              <w:rPr>
                <w:rFonts w:ascii="Comic Sans MS" w:hAnsi="Comic Sans MS" w:cs="Arial"/>
                <w:bCs/>
                <w:sz w:val="20"/>
                <w:szCs w:val="20"/>
              </w:rPr>
              <w:t xml:space="preserve">Can you sew? </w:t>
            </w:r>
          </w:p>
        </w:tc>
      </w:tr>
    </w:tbl>
    <w:p w:rsidR="00684600" w:rsidRPr="00711129" w:rsidRDefault="00684600">
      <w:pPr>
        <w:rPr>
          <w:rFonts w:ascii="Arial" w:hAnsi="Arial" w:cs="Arial"/>
          <w:sz w:val="18"/>
          <w:szCs w:val="18"/>
        </w:rPr>
      </w:pPr>
    </w:p>
    <w:sectPr w:rsidR="00684600" w:rsidRPr="00711129" w:rsidSect="003D3BA1">
      <w:pgSz w:w="16838" w:h="11906" w:orient="landscape"/>
      <w:pgMar w:top="426" w:right="1440" w:bottom="709"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assoonPrimaryInfant">
    <w:altName w:val="Times New Roman"/>
    <w:charset w:val="00"/>
    <w:family w:val="auto"/>
    <w:pitch w:val="variable"/>
    <w:sig w:usb0="00000083" w:usb1="00000000" w:usb2="00000000" w:usb3="00000000" w:csb0="00000009" w:csb1="00000000"/>
  </w:font>
  <w:font w:name="Roboto">
    <w:altName w:val="Times New Roman"/>
    <w:charset w:val="00"/>
    <w:family w:val="auto"/>
    <w:pitch w:val="default"/>
    <w:sig w:usb0="00000000" w:usb1="00000000" w:usb2="00000000" w:usb3="00000000" w:csb0="00000000" w:csb1="00000000"/>
  </w:font>
  <w:font w:name="Gisha">
    <w:altName w:val="Malgun Gothic Semilight"/>
    <w:panose1 w:val="020B0502040204020203"/>
    <w:charset w:val="00"/>
    <w:family w:val="swiss"/>
    <w:pitch w:val="variable"/>
    <w:sig w:usb0="80000807" w:usb1="40000042" w:usb2="00000000" w:usb3="00000000" w:csb0="00000021" w:csb1="00000000"/>
  </w:font>
  <w:font w:name="robotoregular">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23374"/>
    <w:multiLevelType w:val="hybridMultilevel"/>
    <w:tmpl w:val="3026A40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16D516F1"/>
    <w:multiLevelType w:val="hybridMultilevel"/>
    <w:tmpl w:val="1EBED3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895ACB"/>
    <w:multiLevelType w:val="hybridMultilevel"/>
    <w:tmpl w:val="D73E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DE66FD"/>
    <w:multiLevelType w:val="hybridMultilevel"/>
    <w:tmpl w:val="902AFD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D952D09"/>
    <w:multiLevelType w:val="hybridMultilevel"/>
    <w:tmpl w:val="BDC480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nsid w:val="47AA1AFB"/>
    <w:multiLevelType w:val="hybridMultilevel"/>
    <w:tmpl w:val="8A36D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55B50A5"/>
    <w:multiLevelType w:val="hybridMultilevel"/>
    <w:tmpl w:val="2D1877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nsid w:val="74A82340"/>
    <w:multiLevelType w:val="hybridMultilevel"/>
    <w:tmpl w:val="F60CE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95D4175"/>
    <w:multiLevelType w:val="hybridMultilevel"/>
    <w:tmpl w:val="CC320F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7"/>
  </w:num>
  <w:num w:numId="2">
    <w:abstractNumId w:val="1"/>
  </w:num>
  <w:num w:numId="3">
    <w:abstractNumId w:val="6"/>
  </w:num>
  <w:num w:numId="4">
    <w:abstractNumId w:val="0"/>
  </w:num>
  <w:num w:numId="5">
    <w:abstractNumId w:val="8"/>
  </w:num>
  <w:num w:numId="6">
    <w:abstractNumId w:val="4"/>
  </w:num>
  <w:num w:numId="7">
    <w:abstractNumId w:val="5"/>
  </w:num>
  <w:num w:numId="8">
    <w:abstractNumId w:val="3"/>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A12AC"/>
    <w:rsid w:val="0005384F"/>
    <w:rsid w:val="00053B48"/>
    <w:rsid w:val="00147F59"/>
    <w:rsid w:val="0018048A"/>
    <w:rsid w:val="00277F07"/>
    <w:rsid w:val="00296703"/>
    <w:rsid w:val="002A3D11"/>
    <w:rsid w:val="003B52DA"/>
    <w:rsid w:val="003B7609"/>
    <w:rsid w:val="003D3BA1"/>
    <w:rsid w:val="003F4F57"/>
    <w:rsid w:val="00490CB1"/>
    <w:rsid w:val="004D2CBD"/>
    <w:rsid w:val="005D406A"/>
    <w:rsid w:val="00684600"/>
    <w:rsid w:val="00684CF9"/>
    <w:rsid w:val="006F1220"/>
    <w:rsid w:val="00711129"/>
    <w:rsid w:val="007C6A41"/>
    <w:rsid w:val="00834BE1"/>
    <w:rsid w:val="00846E84"/>
    <w:rsid w:val="008A12AC"/>
    <w:rsid w:val="008B154F"/>
    <w:rsid w:val="008C08B4"/>
    <w:rsid w:val="0093414D"/>
    <w:rsid w:val="0093711C"/>
    <w:rsid w:val="00980612"/>
    <w:rsid w:val="009F653E"/>
    <w:rsid w:val="00A1046F"/>
    <w:rsid w:val="00A614B0"/>
    <w:rsid w:val="00AC4A4C"/>
    <w:rsid w:val="00B55D2C"/>
    <w:rsid w:val="00B65550"/>
    <w:rsid w:val="00BA59ED"/>
    <w:rsid w:val="00BE101A"/>
    <w:rsid w:val="00CB3E71"/>
    <w:rsid w:val="00D044B2"/>
    <w:rsid w:val="00F522BC"/>
    <w:rsid w:val="00FC487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60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12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8A12AC"/>
    <w:pPr>
      <w:ind w:left="720"/>
      <w:contextualSpacing/>
    </w:pPr>
  </w:style>
  <w:style w:type="character" w:styleId="Hyperlink">
    <w:name w:val="Hyperlink"/>
    <w:basedOn w:val="DefaultParagraphFont"/>
    <w:uiPriority w:val="99"/>
    <w:unhideWhenUsed/>
    <w:rsid w:val="006F1220"/>
    <w:rPr>
      <w:color w:val="0000FF" w:themeColor="hyperlink"/>
      <w:u w:val="single"/>
    </w:rPr>
  </w:style>
  <w:style w:type="paragraph" w:styleId="BalloonText">
    <w:name w:val="Balloon Text"/>
    <w:basedOn w:val="Normal"/>
    <w:link w:val="BalloonTextChar"/>
    <w:uiPriority w:val="99"/>
    <w:semiHidden/>
    <w:unhideWhenUsed/>
    <w:rsid w:val="00AC4A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4A4C"/>
    <w:rPr>
      <w:rFonts w:ascii="Tahoma" w:hAnsi="Tahoma" w:cs="Tahoma"/>
      <w:sz w:val="16"/>
      <w:szCs w:val="16"/>
    </w:rPr>
  </w:style>
  <w:style w:type="character" w:customStyle="1" w:styleId="UnresolvedMention">
    <w:name w:val="Unresolved Mention"/>
    <w:basedOn w:val="DefaultParagraphFont"/>
    <w:uiPriority w:val="99"/>
    <w:semiHidden/>
    <w:unhideWhenUsed/>
    <w:rsid w:val="00A614B0"/>
    <w:rPr>
      <w:color w:val="605E5C"/>
      <w:shd w:val="clear" w:color="auto" w:fill="E1DFDD"/>
    </w:rPr>
  </w:style>
  <w:style w:type="character" w:styleId="FollowedHyperlink">
    <w:name w:val="FollowedHyperlink"/>
    <w:basedOn w:val="DefaultParagraphFont"/>
    <w:uiPriority w:val="99"/>
    <w:semiHidden/>
    <w:unhideWhenUsed/>
    <w:rsid w:val="007C6A4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wwt.org.uk/uploads/documents/2020-04-22/wwt-make-a-duck-1.pdf" TargetMode="External"/><Relationship Id="rId18" Type="http://schemas.openxmlformats.org/officeDocument/2006/relationships/hyperlink" Target="https://www.youtube.com/watch?v=R-BS87NTV5I" TargetMode="External"/><Relationship Id="rId3" Type="http://schemas.openxmlformats.org/officeDocument/2006/relationships/settings" Target="settings.xml"/><Relationship Id="rId21" Type="http://schemas.openxmlformats.org/officeDocument/2006/relationships/hyperlink" Target="https://whiterosemaths.com/homelearning/year-3/" TargetMode="External"/><Relationship Id="rId7" Type="http://schemas.openxmlformats.org/officeDocument/2006/relationships/hyperlink" Target="https://theimaginationtree.com/wp-content/uploads/2015/10/Autumn-leaf-and-glue-collage.jpg" TargetMode="External"/><Relationship Id="rId12" Type="http://schemas.openxmlformats.org/officeDocument/2006/relationships/image" Target="media/image4.jpe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www.twinkl.co.uk/" TargetMode="External"/><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hyperlink" Target="http://www.mymaths.co.uk" TargetMode="External"/><Relationship Id="rId11" Type="http://schemas.openxmlformats.org/officeDocument/2006/relationships/hyperlink" Target="https://www.google.co.uk/url?sa=i&amp;url=https://www.thoughtco.com/forecasting-by-cloud-3443737&amp;psig=AOvVaw3Uu31Gj7KZy35qcp_OUCVK&amp;ust=1591099316858000&amp;source=images&amp;cd=vfe&amp;ved=0CAIQjRxqFwoTCNDTg9_I4OkCFQAAAAAdAAAAABAE"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yperlink" Target="https://www.bbc.co.uk/cbeebies/joinin/seven-techniques-for-helping-kids-keep-calm" TargetMode="External"/><Relationship Id="rId19" Type="http://schemas.openxmlformats.org/officeDocument/2006/relationships/hyperlink" Target="https://www.st-crispinsinfants.org.uk/kent/primary/st-crispins/arenas/websitecontent/web/active-may-full-colour(3).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google.co.uk/url?sa=i&amp;url=https%3A%2F%2Fen.wikipedia.org%2Fwiki%2FDuck_test&amp;psig=AOvVaw314oilkeHxUOTD08QPogJ8&amp;ust=1591883040703000&amp;source=images&amp;cd=vfe&amp;ved=0CAIQjRxqFwoTCPCPq6mw9-kCFQAAAAAdAAAAABAE" TargetMode="External"/><Relationship Id="rId22" Type="http://schemas.openxmlformats.org/officeDocument/2006/relationships/hyperlink" Target="https://www.twinkl.co.uk/home-learning-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Pages>
  <Words>709</Words>
  <Characters>4043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Remote</dc:creator>
  <cp:lastModifiedBy>Remote</cp:lastModifiedBy>
  <cp:revision>7</cp:revision>
  <dcterms:created xsi:type="dcterms:W3CDTF">2020-06-10T12:36:00Z</dcterms:created>
  <dcterms:modified xsi:type="dcterms:W3CDTF">2020-06-10T13:58:00Z</dcterms:modified>
</cp:coreProperties>
</file>