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208" w:rsidRPr="003669F0" w:rsidRDefault="00B55EE7" w:rsidP="00A55C9D">
      <w:pPr>
        <w:jc w:val="center"/>
        <w:rPr>
          <w:rFonts w:ascii="Comic Sans MS" w:hAnsi="Comic Sans MS"/>
          <w:b/>
          <w:sz w:val="28"/>
          <w:szCs w:val="20"/>
          <w:u w:val="single"/>
        </w:rPr>
      </w:pPr>
      <w:r>
        <w:rPr>
          <w:rFonts w:ascii="Comic Sans MS" w:hAnsi="Comic Sans MS"/>
          <w:b/>
          <w:sz w:val="28"/>
          <w:szCs w:val="20"/>
          <w:u w:val="single"/>
        </w:rPr>
        <w:t>Year 4</w:t>
      </w:r>
      <w:r w:rsidR="00EA440A">
        <w:rPr>
          <w:rFonts w:ascii="Comic Sans MS" w:hAnsi="Comic Sans MS"/>
          <w:b/>
          <w:sz w:val="28"/>
          <w:szCs w:val="20"/>
          <w:u w:val="single"/>
        </w:rPr>
        <w:t xml:space="preserve"> Home Learning</w:t>
      </w:r>
      <w:r w:rsidR="00252208" w:rsidRPr="003669F0">
        <w:rPr>
          <w:rFonts w:ascii="Comic Sans MS" w:hAnsi="Comic Sans MS"/>
          <w:b/>
          <w:sz w:val="28"/>
          <w:szCs w:val="20"/>
          <w:u w:val="single"/>
        </w:rPr>
        <w:t xml:space="preserve"> Grid</w:t>
      </w:r>
      <w:r w:rsidR="00B74A1B">
        <w:rPr>
          <w:rFonts w:ascii="Comic Sans MS" w:hAnsi="Comic Sans MS"/>
          <w:b/>
          <w:sz w:val="28"/>
          <w:szCs w:val="20"/>
          <w:u w:val="single"/>
        </w:rPr>
        <w:t xml:space="preserve"> – </w:t>
      </w:r>
      <w:r>
        <w:rPr>
          <w:rFonts w:ascii="Comic Sans MS" w:hAnsi="Comic Sans MS"/>
          <w:b/>
          <w:sz w:val="28"/>
          <w:szCs w:val="20"/>
          <w:u w:val="single"/>
        </w:rPr>
        <w:t>WATER</w:t>
      </w:r>
      <w:r w:rsidR="00A55C9D">
        <w:rPr>
          <w:rFonts w:ascii="Comic Sans MS" w:hAnsi="Comic Sans MS"/>
          <w:b/>
          <w:sz w:val="28"/>
          <w:szCs w:val="20"/>
          <w:u w:val="single"/>
        </w:rPr>
        <w:t xml:space="preserve"> 3</w:t>
      </w:r>
      <w:r w:rsidR="00E44B79">
        <w:rPr>
          <w:rFonts w:ascii="Comic Sans MS" w:hAnsi="Comic Sans MS"/>
          <w:b/>
          <w:sz w:val="28"/>
          <w:szCs w:val="20"/>
          <w:u w:val="single"/>
        </w:rPr>
        <w:t>- Summer</w:t>
      </w:r>
      <w:r w:rsidR="00EA440A">
        <w:rPr>
          <w:rFonts w:ascii="Comic Sans MS" w:hAnsi="Comic Sans MS"/>
          <w:b/>
          <w:sz w:val="28"/>
          <w:szCs w:val="20"/>
          <w:u w:val="single"/>
        </w:rPr>
        <w:t xml:space="preserve"> 2020</w:t>
      </w:r>
    </w:p>
    <w:tbl>
      <w:tblPr>
        <w:tblStyle w:val="TableGrid"/>
        <w:tblW w:w="14598" w:type="dxa"/>
        <w:tblLayout w:type="fixed"/>
        <w:tblLook w:val="04A0" w:firstRow="1" w:lastRow="0" w:firstColumn="1" w:lastColumn="0" w:noHBand="0" w:noVBand="1"/>
      </w:tblPr>
      <w:tblGrid>
        <w:gridCol w:w="3510"/>
        <w:gridCol w:w="1119"/>
        <w:gridCol w:w="1291"/>
        <w:gridCol w:w="2126"/>
        <w:gridCol w:w="1212"/>
        <w:gridCol w:w="5340"/>
      </w:tblGrid>
      <w:tr w:rsidR="007F0F99" w:rsidRPr="003669F0" w:rsidTr="006E041C">
        <w:trPr>
          <w:trHeight w:val="573"/>
        </w:trPr>
        <w:tc>
          <w:tcPr>
            <w:tcW w:w="4629" w:type="dxa"/>
            <w:gridSpan w:val="2"/>
            <w:shd w:val="clear" w:color="auto" w:fill="auto"/>
          </w:tcPr>
          <w:p w:rsidR="00A55C9D" w:rsidRDefault="00A55C9D" w:rsidP="00A55C9D">
            <w:pPr>
              <w:pStyle w:val="Pa1"/>
              <w:rPr>
                <w:rFonts w:ascii="Comic Sans MS" w:hAnsi="Comic Sans MS" w:cs="BPreplay"/>
                <w:color w:val="000000"/>
                <w:sz w:val="17"/>
                <w:szCs w:val="17"/>
              </w:rPr>
            </w:pPr>
          </w:p>
          <w:p w:rsidR="00A55C9D" w:rsidRDefault="00A55C9D" w:rsidP="00A55C9D">
            <w:pPr>
              <w:pStyle w:val="Pa1"/>
              <w:rPr>
                <w:rFonts w:ascii="Comic Sans MS" w:hAnsi="Comic Sans MS" w:cs="BPreplay"/>
                <w:color w:val="000000"/>
                <w:sz w:val="17"/>
                <w:szCs w:val="17"/>
              </w:rPr>
            </w:pPr>
            <w:r w:rsidRPr="008676B7">
              <w:rPr>
                <w:rFonts w:ascii="Comic Sans MS" w:hAnsi="Comic Sans MS" w:cs="BPreplay"/>
                <w:color w:val="000000"/>
                <w:sz w:val="17"/>
                <w:szCs w:val="17"/>
              </w:rPr>
              <w:t xml:space="preserve"> </w:t>
            </w:r>
            <w:r w:rsidR="00CC3459">
              <w:rPr>
                <w:rFonts w:ascii="Comic Sans MS" w:hAnsi="Comic Sans MS" w:cs="BPreplay"/>
                <w:noProof/>
                <w:color w:val="000000"/>
                <w:sz w:val="17"/>
                <w:szCs w:val="17"/>
                <w:lang w:eastAsia="en-GB"/>
              </w:rPr>
              <mc:AlternateContent>
                <mc:Choice Requires="wps">
                  <w:drawing>
                    <wp:inline distT="0" distB="0" distL="0" distR="0">
                      <wp:extent cx="2415540" cy="990600"/>
                      <wp:effectExtent l="95250" t="19050" r="0" b="0"/>
                      <wp:docPr id="1" name="WordArt 1" descr="Paper ba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415540" cy="990600"/>
                              </a:xfrm>
                              <a:prstGeom prst="rect">
                                <a:avLst/>
                              </a:prstGeom>
                              <a:extLst>
                                <a:ext uri="{AF507438-7753-43E0-B8FC-AC1667EBCBE1}">
                                  <a14:hiddenEffects xmlns:a14="http://schemas.microsoft.com/office/drawing/2010/main">
                                    <a:effectLst/>
                                  </a14:hiddenEffects>
                                </a:ext>
                              </a:extLst>
                            </wps:spPr>
                            <wps:txbx>
                              <w:txbxContent>
                                <w:p w:rsidR="00CC3459" w:rsidRPr="001E2994" w:rsidRDefault="00CC3459" w:rsidP="00CC3459">
                                  <w:pPr>
                                    <w:pStyle w:val="NormalWeb"/>
                                    <w:spacing w:before="0" w:beforeAutospacing="0" w:after="0" w:afterAutospacing="0"/>
                                    <w:jc w:val="center"/>
                                    <w:rPr>
                                      <w14:props3d w14:extrusionH="430199" w14:contourW="0" w14:prstMaterial="legacyMatte">
                                        <w14:extrusionClr>
                                          <w14:srgbClr w14:val="006600"/>
                                        </w14:extrusionClr>
                                        <w14:contourClr>
                                          <w14:srgbClr w14:val="006600"/>
                                        </w14:contourClr>
                                      </w14:props3d>
                                    </w:rPr>
                                  </w:pPr>
                                  <w:r w:rsidRPr="001E2994">
                                    <w:rPr>
                                      <w:rFonts w:ascii="Arial Black" w:hAnsi="Arial Black"/>
                                      <w:sz w:val="72"/>
                                      <w:szCs w:val="72"/>
                                      <w14:props3d w14:extrusionH="430199" w14:contourW="0" w14:prstMaterial="legacyMatte">
                                        <w14:extrusionClr>
                                          <w14:srgbClr w14:val="006600"/>
                                        </w14:extrusionClr>
                                        <w14:contourClr>
                                          <w14:srgbClr w14:val="006600"/>
                                        </w14:contourClr>
                                      </w14:props3d>
                                    </w:rPr>
                                    <w:t>V E Day</w:t>
                                  </w:r>
                                </w:p>
                              </w:txbxContent>
                            </wps:txbx>
                            <wps:bodyPr wrap="square" numCol="1" fromWordArt="1">
                              <a:prstTxWarp prst="textCascadeUp">
                                <a:avLst>
                                  <a:gd name="adj" fmla="val 44444"/>
                                </a:avLst>
                              </a:prstTxWarp>
                              <a:spAutoFit/>
                              <a:scene3d>
                                <a:camera prst="legacyPerspectiveTopLeft">
                                  <a:rot lat="0" lon="20519999" rev="0"/>
                                </a:camera>
                                <a:lightRig rig="legacyHarsh3" dir="r"/>
                              </a:scene3d>
                              <a:sp3d extrusionH="430200" prstMaterial="legacyMatte">
                                <a:extrusionClr>
                                  <a:srgbClr val="006600"/>
                                </a:extrusionClr>
                                <a:contourClr>
                                  <a:srgbClr val="006600"/>
                                </a:contourClr>
                              </a:sp3d>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alt="Paper bag" style="width:190.2pt;height: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" filled="f" stroked="f">
                      <o:lock v:ext="edit" shapetype="t"/>
                      <v:textbox style="mso-fit-shape-to-text:t">
                        <w:txbxContent>
                          <w:p w:rsidR="00CC3459" w:rsidRPr="001E2994" w:rsidRDefault="00CC3459" w:rsidP="00CC3459">
                            <w:pPr>
                              <w:pStyle w:val="NormalWeb"/>
                              <w:spacing w:before="0" w:beforeAutospacing="0" w:after="0" w:afterAutospacing="0"/>
                              <w:jc w:val="center"/>
                              <w:rPr>
                                <w14:props3d w14:extrusionH="430199" w14:contourW="0" w14:prstMaterial="legacyMatte">
                                  <w14:extrusionClr>
                                    <w14:srgbClr w14:val="006600"/>
                                  </w14:extrusionClr>
                                  <w14:contourClr>
                                    <w14:srgbClr w14:val="006600"/>
                                  </w14:contourClr>
                                </w14:props3d>
                              </w:rPr>
                            </w:pPr>
                            <w:r w:rsidRPr="001E2994">
                              <w:rPr>
                                <w:rFonts w:ascii="Arial Black" w:hAnsi="Arial Black"/>
                                <w:sz w:val="72"/>
                                <w:szCs w:val="72"/>
                                <w14:props3d w14:extrusionH="430199" w14:contourW="0" w14:prstMaterial="legacyMatte">
                                  <w14:extrusionClr>
                                    <w14:srgbClr w14:val="006600"/>
                                  </w14:extrusionClr>
                                  <w14:contourClr>
                                    <w14:srgbClr w14:val="006600"/>
                                  </w14:contourClr>
                                </w14:props3d>
                              </w:rPr>
                              <w:t>V E Day</w:t>
                            </w:r>
                          </w:p>
                        </w:txbxContent>
                      </v:textbox>
                      <w10:anchorlock/>
                    </v:shape>
                  </w:pict>
                </mc:Fallback>
              </mc:AlternateContent>
            </w:r>
          </w:p>
          <w:p w:rsidR="00A55C9D" w:rsidRDefault="00A55C9D" w:rsidP="00A55C9D">
            <w:pPr>
              <w:pStyle w:val="Pa1"/>
              <w:rPr>
                <w:rFonts w:ascii="Comic Sans MS" w:hAnsi="Comic Sans MS" w:cs="BPreplay"/>
                <w:color w:val="000000"/>
                <w:sz w:val="17"/>
                <w:szCs w:val="17"/>
              </w:rPr>
            </w:pPr>
          </w:p>
          <w:p w:rsidR="00A55C9D" w:rsidRDefault="00A55C9D" w:rsidP="00A55C9D">
            <w:pPr>
              <w:pStyle w:val="Pa1"/>
              <w:rPr>
                <w:rFonts w:ascii="Comic Sans MS" w:hAnsi="Comic Sans MS" w:cs="BPreplay"/>
                <w:color w:val="000000"/>
                <w:sz w:val="17"/>
                <w:szCs w:val="17"/>
              </w:rPr>
            </w:pPr>
            <w:r>
              <w:rPr>
                <w:rFonts w:ascii="Comic Sans MS" w:hAnsi="Comic Sans MS" w:cs="BPreplay"/>
                <w:color w:val="000000"/>
                <w:sz w:val="17"/>
                <w:szCs w:val="17"/>
              </w:rPr>
              <w:t>Do you know what this day means? Follow the link below and have a go at some of the activities there are so many to choose from. Are you planning a special way to celebrate this? Mrs Smith’s family are having a VE party (only with her family) with bunting and lovely food.</w:t>
            </w:r>
          </w:p>
          <w:p w:rsidR="00A55C9D" w:rsidRDefault="00CC3459" w:rsidP="00A55C9D">
            <w:pPr>
              <w:pStyle w:val="Pa1"/>
              <w:rPr>
                <w:rFonts w:ascii="Comic Sans MS" w:hAnsi="Comic Sans MS" w:cs="BPreplay"/>
                <w:color w:val="000000"/>
                <w:sz w:val="17"/>
                <w:szCs w:val="17"/>
              </w:rPr>
            </w:pPr>
            <w:hyperlink r:id="rId5" w:history="1">
              <w:r w:rsidR="00A55C9D" w:rsidRPr="003D55D0">
                <w:rPr>
                  <w:rStyle w:val="Hyperlink"/>
                  <w:rFonts w:ascii="Comic Sans MS" w:hAnsi="Comic Sans MS" w:cs="BPreplay"/>
                  <w:sz w:val="17"/>
                  <w:szCs w:val="17"/>
                </w:rPr>
                <w:t>https://www.twinkl.co.uk/resource/t2-h-4813-ve-day-resource-pack</w:t>
              </w:r>
            </w:hyperlink>
          </w:p>
          <w:p w:rsidR="008676B7" w:rsidRPr="008676B7" w:rsidRDefault="008676B7" w:rsidP="008676B7">
            <w:pPr>
              <w:spacing w:after="0"/>
              <w:rPr>
                <w:rFonts w:ascii="Helvetica" w:hAnsi="Helvetica" w:cs="Helvetica"/>
                <w:noProof/>
                <w:sz w:val="20"/>
                <w:szCs w:val="20"/>
                <w:lang w:eastAsia="en-GB"/>
              </w:rPr>
            </w:pPr>
          </w:p>
          <w:p w:rsidR="00FE789D" w:rsidRPr="00072CEC" w:rsidRDefault="00FE789D" w:rsidP="002C0741">
            <w:pPr>
              <w:spacing w:after="0"/>
              <w:jc w:val="center"/>
              <w:rPr>
                <w:rFonts w:ascii="SassoonPrimaryInfant" w:hAnsi="SassoonPrimaryInfant"/>
                <w:sz w:val="18"/>
                <w:szCs w:val="20"/>
              </w:rPr>
            </w:pPr>
          </w:p>
        </w:tc>
        <w:tc>
          <w:tcPr>
            <w:tcW w:w="4629" w:type="dxa"/>
            <w:gridSpan w:val="3"/>
            <w:shd w:val="clear" w:color="auto" w:fill="auto"/>
          </w:tcPr>
          <w:p w:rsidR="00FE789D" w:rsidRPr="00A55C9D" w:rsidRDefault="008676B7" w:rsidP="002C0741">
            <w:pPr>
              <w:spacing w:after="0"/>
              <w:jc w:val="center"/>
              <w:rPr>
                <w:rFonts w:ascii="SassoonPrimaryInfant" w:hAnsi="SassoonPrimaryInfant"/>
                <w:b/>
                <w:sz w:val="28"/>
                <w:szCs w:val="28"/>
              </w:rPr>
            </w:pPr>
            <w:r w:rsidRPr="00A55C9D">
              <w:rPr>
                <w:rFonts w:ascii="SassoonPrimaryInfant" w:hAnsi="SassoonPrimaryInfant"/>
                <w:b/>
                <w:sz w:val="28"/>
                <w:szCs w:val="28"/>
              </w:rPr>
              <w:t xml:space="preserve">Water </w:t>
            </w:r>
          </w:p>
          <w:p w:rsidR="008676B7" w:rsidRDefault="008676B7" w:rsidP="002C0741">
            <w:pPr>
              <w:spacing w:after="0"/>
              <w:jc w:val="center"/>
              <w:rPr>
                <w:rFonts w:ascii="SassoonPrimaryInfant" w:hAnsi="SassoonPrimaryInfant"/>
                <w:b/>
                <w:sz w:val="18"/>
                <w:szCs w:val="20"/>
              </w:rPr>
            </w:pPr>
          </w:p>
          <w:p w:rsidR="00FE789D" w:rsidRDefault="0034556C" w:rsidP="0034556C">
            <w:pPr>
              <w:spacing w:after="0"/>
              <w:rPr>
                <w:rFonts w:ascii="SassoonPrimaryInfant" w:hAnsi="SassoonPrimaryInfant"/>
                <w:sz w:val="18"/>
                <w:szCs w:val="20"/>
              </w:rPr>
            </w:pPr>
            <w:r>
              <w:rPr>
                <w:rFonts w:ascii="SassoonPrimaryInfant" w:hAnsi="SassoonPrimaryInfant"/>
                <w:sz w:val="18"/>
                <w:szCs w:val="20"/>
              </w:rPr>
              <w:t>Write an acrostic poem for WATER or something linked with it.</w:t>
            </w:r>
          </w:p>
          <w:p w:rsidR="0034556C" w:rsidRDefault="0034556C" w:rsidP="0034556C">
            <w:pPr>
              <w:spacing w:after="0"/>
              <w:rPr>
                <w:rFonts w:ascii="SassoonPrimaryInfant" w:hAnsi="SassoonPrimaryInfant"/>
                <w:sz w:val="18"/>
                <w:szCs w:val="20"/>
              </w:rPr>
            </w:pPr>
            <w:r>
              <w:rPr>
                <w:rFonts w:ascii="SassoonPrimaryInfant" w:hAnsi="SassoonPrimaryInfant"/>
                <w:sz w:val="18"/>
                <w:szCs w:val="20"/>
              </w:rPr>
              <w:t>Try and describe the 5 senses – can you remember them all?</w:t>
            </w:r>
          </w:p>
          <w:p w:rsidR="0034556C" w:rsidRDefault="0034556C" w:rsidP="0034556C">
            <w:pPr>
              <w:spacing w:after="0"/>
              <w:rPr>
                <w:rFonts w:ascii="SassoonPrimaryInfant" w:hAnsi="SassoonPrimaryInfant"/>
                <w:sz w:val="18"/>
                <w:szCs w:val="20"/>
              </w:rPr>
            </w:pPr>
            <w:r>
              <w:rPr>
                <w:rFonts w:ascii="SassoonPrimaryInfant" w:hAnsi="SassoonPrimaryInfant"/>
                <w:sz w:val="18"/>
                <w:szCs w:val="20"/>
              </w:rPr>
              <w:t>Can you include a simile &amp; a metaphor? Maybe some personification? O how about some alliteration? All those lovely ideas in your writing tool kit.</w:t>
            </w:r>
          </w:p>
          <w:p w:rsidR="0034556C" w:rsidRDefault="0034556C" w:rsidP="0034556C">
            <w:pPr>
              <w:spacing w:after="0"/>
              <w:rPr>
                <w:rFonts w:ascii="SassoonPrimaryInfant" w:hAnsi="SassoonPrimaryInfant"/>
                <w:sz w:val="18"/>
                <w:szCs w:val="20"/>
              </w:rPr>
            </w:pPr>
            <w:r>
              <w:rPr>
                <w:rFonts w:ascii="SassoonPrimaryInfant" w:hAnsi="SassoonPrimaryInfant"/>
                <w:sz w:val="18"/>
                <w:szCs w:val="20"/>
              </w:rPr>
              <w:t>Remember to check those spellings &amp; keep that handwriting neat &amp; joined!</w:t>
            </w:r>
          </w:p>
          <w:p w:rsidR="0034556C" w:rsidRPr="00072CEC" w:rsidRDefault="00CC3459" w:rsidP="0034556C">
            <w:pPr>
              <w:spacing w:after="0"/>
              <w:rPr>
                <w:rFonts w:ascii="SassoonPrimaryInfant" w:hAnsi="SassoonPrimaryInfant"/>
                <w:sz w:val="18"/>
                <w:szCs w:val="20"/>
              </w:rPr>
            </w:pPr>
            <w:r>
              <w:rPr>
                <w:rFonts w:ascii="SassoonPrimaryInfant" w:hAnsi="SassoonPrimaryInfant"/>
                <w:noProof/>
                <w:sz w:val="18"/>
                <w:szCs w:val="20"/>
                <w:lang w:eastAsia="en-GB"/>
              </w:rPr>
              <mc:AlternateContent>
                <mc:Choice Requires="wps">
                  <w:drawing>
                    <wp:anchor distT="0" distB="0" distL="114300" distR="114300" simplePos="0" relativeHeight="251671552" behindDoc="0" locked="0" layoutInCell="1" allowOverlap="1">
                      <wp:simplePos x="0" y="0"/>
                      <wp:positionH relativeFrom="column">
                        <wp:posOffset>499745</wp:posOffset>
                      </wp:positionH>
                      <wp:positionV relativeFrom="paragraph">
                        <wp:posOffset>278130</wp:posOffset>
                      </wp:positionV>
                      <wp:extent cx="2140585" cy="1176655"/>
                      <wp:effectExtent l="10160" t="7620" r="11430" b="635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0585" cy="1176655"/>
                              </a:xfrm>
                              <a:prstGeom prst="rect">
                                <a:avLst/>
                              </a:prstGeom>
                              <a:solidFill>
                                <a:srgbClr val="FFFFFF"/>
                              </a:solidFill>
                              <a:ln w="9525">
                                <a:solidFill>
                                  <a:srgbClr val="000000"/>
                                </a:solidFill>
                                <a:miter lim="800000"/>
                                <a:headEnd/>
                                <a:tailEnd/>
                              </a:ln>
                            </wps:spPr>
                            <wps:txbx>
                              <w:txbxContent>
                                <w:p w:rsidR="00A55C9D" w:rsidRDefault="00A55C9D">
                                  <w:r>
                                    <w:rPr>
                                      <w:rFonts w:ascii="Roboto" w:hAnsi="Roboto"/>
                                      <w:noProof/>
                                      <w:color w:val="2962FF"/>
                                      <w:lang w:eastAsia="en-GB"/>
                                    </w:rPr>
                                    <w:drawing>
                                      <wp:inline distT="0" distB="0" distL="0" distR="0">
                                        <wp:extent cx="1955800" cy="1103229"/>
                                        <wp:effectExtent l="19050" t="0" r="6350" b="0"/>
                                        <wp:docPr id="27" name="Picture 27" descr="Water Treatment and Water Disinfection - ProMinent">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ater Treatment and Water Disinfection - ProMinent">
                                                  <a:hlinkClick r:id="rId6" tgtFrame="&quot;_blank&quot;"/>
                                                </pic:cNvPr>
                                                <pic:cNvPicPr>
                                                  <a:picLocks noChangeAspect="1" noChangeArrowheads="1"/>
                                                </pic:cNvPicPr>
                                              </pic:nvPicPr>
                                              <pic:blipFill>
                                                <a:blip r:embed="rId7"/>
                                                <a:srcRect/>
                                                <a:stretch>
                                                  <a:fillRect/>
                                                </a:stretch>
                                              </pic:blipFill>
                                              <pic:spPr bwMode="auto">
                                                <a:xfrm>
                                                  <a:off x="0" y="0"/>
                                                  <a:ext cx="1952956" cy="11016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39.35pt;margin-top:21.9pt;width:168.55pt;height:92.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">
                      <v:textbox>
                        <w:txbxContent>
                          <w:p w:rsidR="00A55C9D" w:rsidRDefault="00A55C9D">
                            <w:r>
                              <w:rPr>
                                <w:rFonts w:ascii="Roboto" w:hAnsi="Roboto"/>
                                <w:noProof/>
                                <w:color w:val="2962FF"/>
                                <w:lang w:eastAsia="en-GB"/>
                              </w:rPr>
                              <w:drawing>
                                <wp:inline distT="0" distB="0" distL="0" distR="0">
                                  <wp:extent cx="1955800" cy="1103229"/>
                                  <wp:effectExtent l="19050" t="0" r="6350" b="0"/>
                                  <wp:docPr id="27" name="Picture 27" descr="Water Treatment and Water Disinfection - ProMinent">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ater Treatment and Water Disinfection - ProMinent">
                                            <a:hlinkClick r:id="rId6" tgtFrame="&quot;_blank&quot;"/>
                                          </pic:cNvPr>
                                          <pic:cNvPicPr>
                                            <a:picLocks noChangeAspect="1" noChangeArrowheads="1"/>
                                          </pic:cNvPicPr>
                                        </pic:nvPicPr>
                                        <pic:blipFill>
                                          <a:blip r:embed="rId7"/>
                                          <a:srcRect/>
                                          <a:stretch>
                                            <a:fillRect/>
                                          </a:stretch>
                                        </pic:blipFill>
                                        <pic:spPr bwMode="auto">
                                          <a:xfrm>
                                            <a:off x="0" y="0"/>
                                            <a:ext cx="1952956" cy="1101625"/>
                                          </a:xfrm>
                                          <a:prstGeom prst="rect">
                                            <a:avLst/>
                                          </a:prstGeom>
                                          <a:noFill/>
                                          <a:ln w="9525">
                                            <a:noFill/>
                                            <a:miter lim="800000"/>
                                            <a:headEnd/>
                                            <a:tailEnd/>
                                          </a:ln>
                                        </pic:spPr>
                                      </pic:pic>
                                    </a:graphicData>
                                  </a:graphic>
                                </wp:inline>
                              </w:drawing>
                            </w:r>
                          </w:p>
                        </w:txbxContent>
                      </v:textbox>
                    </v:shape>
                  </w:pict>
                </mc:Fallback>
              </mc:AlternateContent>
            </w:r>
            <w:r w:rsidR="0034556C">
              <w:rPr>
                <w:rFonts w:ascii="SassoonPrimaryInfant" w:hAnsi="SassoonPrimaryInfant"/>
                <w:sz w:val="18"/>
                <w:szCs w:val="20"/>
              </w:rPr>
              <w:t>Decorate your final poem with suitable pictures so we can create a lovely display in the classroom.</w:t>
            </w:r>
          </w:p>
        </w:tc>
        <w:tc>
          <w:tcPr>
            <w:tcW w:w="5340" w:type="dxa"/>
            <w:shd w:val="clear" w:color="auto" w:fill="auto"/>
          </w:tcPr>
          <w:p w:rsidR="00B26AFC" w:rsidRPr="00A55C9D" w:rsidRDefault="006A46F3" w:rsidP="008676B7">
            <w:pPr>
              <w:spacing w:after="0"/>
              <w:jc w:val="center"/>
              <w:rPr>
                <w:rFonts w:ascii="SassoonPrimaryInfant" w:hAnsi="SassoonPrimaryInfant"/>
                <w:b/>
                <w:sz w:val="28"/>
                <w:szCs w:val="28"/>
              </w:rPr>
            </w:pPr>
            <w:r w:rsidRPr="00A55C9D">
              <w:rPr>
                <w:rFonts w:ascii="SassoonPrimaryInfant" w:hAnsi="SassoonPrimaryInfant"/>
                <w:b/>
                <w:sz w:val="28"/>
                <w:szCs w:val="28"/>
              </w:rPr>
              <w:t>Writing Challenges</w:t>
            </w:r>
          </w:p>
          <w:p w:rsidR="00B26AFC" w:rsidRDefault="00B26AFC" w:rsidP="00B26AFC">
            <w:pPr>
              <w:spacing w:after="0"/>
              <w:rPr>
                <w:rFonts w:ascii="SassoonPrimaryInfant" w:hAnsi="SassoonPrimaryInfant"/>
                <w:sz w:val="18"/>
                <w:szCs w:val="20"/>
              </w:rPr>
            </w:pPr>
          </w:p>
          <w:p w:rsidR="00072CEC" w:rsidRDefault="006A46F3" w:rsidP="006A46F3">
            <w:pPr>
              <w:spacing w:after="0"/>
              <w:rPr>
                <w:rFonts w:ascii="SassoonPrimaryInfant" w:hAnsi="SassoonPrimaryInfant"/>
                <w:sz w:val="18"/>
                <w:szCs w:val="20"/>
              </w:rPr>
            </w:pPr>
            <w:r>
              <w:rPr>
                <w:rFonts w:ascii="SassoonPrimaryInfant" w:hAnsi="SassoonPrimaryInfant"/>
                <w:sz w:val="18"/>
                <w:szCs w:val="20"/>
              </w:rPr>
              <w:t xml:space="preserve">Here are some writing tasks you can have a go at. </w:t>
            </w:r>
            <w:r w:rsidR="00A55C9D">
              <w:rPr>
                <w:rFonts w:ascii="SassoonPrimaryInfant" w:hAnsi="SassoonPrimaryInfant"/>
                <w:sz w:val="18"/>
                <w:szCs w:val="20"/>
              </w:rPr>
              <w:t xml:space="preserve">You can choose which ones you would like to do. Remember beautiful writing, who would get star hand writer? If your parents think it is neat you can get 20 HP and go in the WOW zone. </w:t>
            </w:r>
          </w:p>
          <w:p w:rsidR="00A55C9D" w:rsidRDefault="00A55C9D" w:rsidP="006A46F3">
            <w:pPr>
              <w:spacing w:after="0"/>
              <w:rPr>
                <w:rFonts w:ascii="SassoonPrimaryInfant" w:hAnsi="SassoonPrimaryInfant"/>
                <w:sz w:val="18"/>
                <w:szCs w:val="20"/>
              </w:rPr>
            </w:pPr>
          </w:p>
          <w:p w:rsidR="006A46F3" w:rsidRDefault="006A46F3" w:rsidP="006A46F3">
            <w:pPr>
              <w:pStyle w:val="ListParagraph"/>
              <w:numPr>
                <w:ilvl w:val="0"/>
                <w:numId w:val="2"/>
              </w:numPr>
              <w:spacing w:after="0"/>
              <w:rPr>
                <w:rFonts w:ascii="SassoonPrimaryInfant" w:hAnsi="SassoonPrimaryInfant"/>
                <w:sz w:val="18"/>
                <w:szCs w:val="20"/>
              </w:rPr>
            </w:pPr>
            <w:r w:rsidRPr="006A46F3">
              <w:rPr>
                <w:rFonts w:ascii="SassoonPrimaryInfant" w:hAnsi="SassoonPrimaryInfant"/>
                <w:sz w:val="18"/>
                <w:szCs w:val="20"/>
              </w:rPr>
              <w:t xml:space="preserve">Write a letter to the main character of the last book you read. Remember the layout of a letter. </w:t>
            </w:r>
          </w:p>
          <w:p w:rsidR="006A46F3" w:rsidRDefault="006A46F3" w:rsidP="006A46F3">
            <w:pPr>
              <w:pStyle w:val="ListParagraph"/>
              <w:numPr>
                <w:ilvl w:val="0"/>
                <w:numId w:val="2"/>
              </w:numPr>
              <w:spacing w:after="0"/>
              <w:rPr>
                <w:rFonts w:ascii="SassoonPrimaryInfant" w:hAnsi="SassoonPrimaryInfant"/>
                <w:sz w:val="18"/>
                <w:szCs w:val="20"/>
              </w:rPr>
            </w:pPr>
            <w:r>
              <w:rPr>
                <w:rFonts w:ascii="SassoonPrimaryInfant" w:hAnsi="SassoonPrimaryInfant"/>
                <w:sz w:val="18"/>
                <w:szCs w:val="20"/>
              </w:rPr>
              <w:t>Create a comic strip or graphic novel</w:t>
            </w:r>
          </w:p>
          <w:p w:rsidR="006A46F3" w:rsidRDefault="006A46F3" w:rsidP="006A46F3">
            <w:pPr>
              <w:pStyle w:val="ListParagraph"/>
              <w:numPr>
                <w:ilvl w:val="0"/>
                <w:numId w:val="2"/>
              </w:numPr>
              <w:spacing w:after="0"/>
              <w:rPr>
                <w:rFonts w:ascii="SassoonPrimaryInfant" w:hAnsi="SassoonPrimaryInfant"/>
                <w:sz w:val="18"/>
                <w:szCs w:val="20"/>
              </w:rPr>
            </w:pPr>
            <w:r>
              <w:rPr>
                <w:rFonts w:ascii="SassoonPrimaryInfant" w:hAnsi="SassoonPrimaryInfant"/>
                <w:sz w:val="18"/>
                <w:szCs w:val="20"/>
              </w:rPr>
              <w:t>Create a secret code and write coded messages</w:t>
            </w:r>
          </w:p>
          <w:p w:rsidR="006A46F3" w:rsidRDefault="006A46F3" w:rsidP="006A46F3">
            <w:pPr>
              <w:pStyle w:val="ListParagraph"/>
              <w:numPr>
                <w:ilvl w:val="0"/>
                <w:numId w:val="2"/>
              </w:numPr>
              <w:spacing w:after="0"/>
              <w:rPr>
                <w:rFonts w:ascii="SassoonPrimaryInfant" w:hAnsi="SassoonPrimaryInfant"/>
                <w:sz w:val="18"/>
                <w:szCs w:val="20"/>
              </w:rPr>
            </w:pPr>
            <w:r>
              <w:rPr>
                <w:rFonts w:ascii="SassoonPrimaryInfant" w:hAnsi="SassoonPrimaryInfant"/>
                <w:sz w:val="18"/>
                <w:szCs w:val="20"/>
              </w:rPr>
              <w:t>Write a list all about YOU</w:t>
            </w:r>
          </w:p>
          <w:p w:rsidR="006A46F3" w:rsidRDefault="006A46F3" w:rsidP="006A46F3">
            <w:pPr>
              <w:pStyle w:val="ListParagraph"/>
              <w:numPr>
                <w:ilvl w:val="0"/>
                <w:numId w:val="2"/>
              </w:numPr>
              <w:spacing w:after="0"/>
              <w:rPr>
                <w:rFonts w:ascii="SassoonPrimaryInfant" w:hAnsi="SassoonPrimaryInfant"/>
                <w:sz w:val="18"/>
                <w:szCs w:val="20"/>
              </w:rPr>
            </w:pPr>
            <w:r>
              <w:rPr>
                <w:rFonts w:ascii="SassoonPrimaryInfant" w:hAnsi="SassoonPrimaryInfant"/>
                <w:sz w:val="18"/>
                <w:szCs w:val="20"/>
              </w:rPr>
              <w:t>Write instructions explaining how to play an outdoor game</w:t>
            </w:r>
          </w:p>
          <w:p w:rsidR="006A46F3" w:rsidRDefault="006A46F3" w:rsidP="006A46F3">
            <w:pPr>
              <w:pStyle w:val="ListParagraph"/>
              <w:numPr>
                <w:ilvl w:val="0"/>
                <w:numId w:val="2"/>
              </w:numPr>
              <w:spacing w:after="0"/>
              <w:rPr>
                <w:rFonts w:ascii="SassoonPrimaryInfant" w:hAnsi="SassoonPrimaryInfant"/>
                <w:sz w:val="18"/>
                <w:szCs w:val="20"/>
              </w:rPr>
            </w:pPr>
            <w:r>
              <w:rPr>
                <w:rFonts w:ascii="SassoonPrimaryInfant" w:hAnsi="SassoonPrimaryInfant"/>
                <w:sz w:val="18"/>
                <w:szCs w:val="20"/>
              </w:rPr>
              <w:t>Create a poster sharing ideas for being kind to others</w:t>
            </w:r>
          </w:p>
          <w:p w:rsidR="006A46F3" w:rsidRDefault="006A46F3" w:rsidP="006A46F3">
            <w:pPr>
              <w:pStyle w:val="ListParagraph"/>
              <w:numPr>
                <w:ilvl w:val="0"/>
                <w:numId w:val="2"/>
              </w:numPr>
              <w:spacing w:after="0"/>
              <w:rPr>
                <w:rFonts w:ascii="SassoonPrimaryInfant" w:hAnsi="SassoonPrimaryInfant"/>
                <w:sz w:val="18"/>
                <w:szCs w:val="20"/>
              </w:rPr>
            </w:pPr>
            <w:r>
              <w:rPr>
                <w:rFonts w:ascii="SassoonPrimaryInfant" w:hAnsi="SassoonPrimaryInfant"/>
                <w:sz w:val="18"/>
                <w:szCs w:val="20"/>
              </w:rPr>
              <w:t>Write a recipe for the most delicious ice cream sundae</w:t>
            </w:r>
          </w:p>
          <w:p w:rsidR="00A55C9D" w:rsidRPr="006A46F3" w:rsidRDefault="00A55C9D" w:rsidP="006A46F3">
            <w:pPr>
              <w:pStyle w:val="ListParagraph"/>
              <w:numPr>
                <w:ilvl w:val="0"/>
                <w:numId w:val="2"/>
              </w:numPr>
              <w:spacing w:after="0"/>
              <w:rPr>
                <w:rFonts w:ascii="SassoonPrimaryInfant" w:hAnsi="SassoonPrimaryInfant"/>
                <w:sz w:val="18"/>
                <w:szCs w:val="20"/>
              </w:rPr>
            </w:pPr>
            <w:r>
              <w:rPr>
                <w:rFonts w:ascii="SassoonPrimaryInfant" w:hAnsi="SassoonPrimaryInfant"/>
                <w:sz w:val="18"/>
                <w:szCs w:val="20"/>
              </w:rPr>
              <w:t xml:space="preserve">Write a list of 101 things that make you happy. </w:t>
            </w:r>
          </w:p>
        </w:tc>
      </w:tr>
      <w:tr w:rsidR="00A55C9D" w:rsidRPr="003669F0" w:rsidTr="00A37720">
        <w:trPr>
          <w:trHeight w:val="682"/>
        </w:trPr>
        <w:tc>
          <w:tcPr>
            <w:tcW w:w="9258" w:type="dxa"/>
            <w:gridSpan w:val="5"/>
            <w:shd w:val="clear" w:color="auto" w:fill="auto"/>
            <w:vAlign w:val="center"/>
          </w:tcPr>
          <w:p w:rsidR="00A55C9D" w:rsidRPr="003B1F6A" w:rsidRDefault="00CC3459" w:rsidP="00A55C9D">
            <w:pPr>
              <w:spacing w:after="0"/>
              <w:rPr>
                <w:rFonts w:ascii="SassoonPrimaryInfant" w:hAnsi="SassoonPrimaryInfant"/>
                <w:sz w:val="18"/>
                <w:szCs w:val="20"/>
              </w:rPr>
            </w:pPr>
            <w:r>
              <w:rPr>
                <w:rFonts w:ascii="SassoonPrimaryInfant" w:hAnsi="SassoonPrimaryInfant"/>
                <w:noProof/>
                <w:sz w:val="18"/>
                <w:szCs w:val="20"/>
                <w:lang w:eastAsia="en-GB"/>
              </w:rPr>
              <mc:AlternateContent>
                <mc:Choice Requires="wps">
                  <w:drawing>
                    <wp:anchor distT="0" distB="0" distL="114300" distR="114300" simplePos="0" relativeHeight="251665408" behindDoc="0" locked="0" layoutInCell="1" allowOverlap="1">
                      <wp:simplePos x="0" y="0"/>
                      <wp:positionH relativeFrom="column">
                        <wp:posOffset>187960</wp:posOffset>
                      </wp:positionH>
                      <wp:positionV relativeFrom="paragraph">
                        <wp:posOffset>52070</wp:posOffset>
                      </wp:positionV>
                      <wp:extent cx="5482590" cy="2233930"/>
                      <wp:effectExtent l="6985" t="8890" r="6350" b="508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2590" cy="2233930"/>
                              </a:xfrm>
                              <a:prstGeom prst="rect">
                                <a:avLst/>
                              </a:prstGeom>
                              <a:solidFill>
                                <a:srgbClr val="FFFFFF"/>
                              </a:solidFill>
                              <a:ln w="9525">
                                <a:solidFill>
                                  <a:srgbClr val="000000"/>
                                </a:solidFill>
                                <a:miter lim="800000"/>
                                <a:headEnd/>
                                <a:tailEnd/>
                              </a:ln>
                            </wps:spPr>
                            <wps:txbx>
                              <w:txbxContent>
                                <w:p w:rsidR="00CC3459" w:rsidRDefault="00CC3459" w:rsidP="00CC3459">
                                  <w:pPr>
                                    <w:pStyle w:val="NormalWeb"/>
                                    <w:spacing w:before="0" w:beforeAutospacing="0" w:after="0" w:afterAutospacing="0"/>
                                    <w:jc w:val="center"/>
                                  </w:pPr>
                                  <w:r w:rsidRPr="00CC3459">
                                    <w:rPr>
                                      <w:rFonts w:ascii="Arial Black" w:hAnsi="Arial Black"/>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Music / DT</w:t>
                                  </w:r>
                                </w:p>
                                <w:p w:rsidR="00A55C9D" w:rsidRDefault="00A55C9D"/>
                                <w:p w:rsidR="00A55C9D" w:rsidRDefault="00CC3459">
                                  <w:hyperlink r:id="rId8" w:history="1">
                                    <w:r w:rsidR="00A55C9D" w:rsidRPr="003D55D0">
                                      <w:rPr>
                                        <w:rStyle w:val="Hyperlink"/>
                                      </w:rPr>
                                      <w:t>https://www.twinkl.co.uk/resource/t-a-201-rainbow-wind-chimes-outdoor-activity</w:t>
                                    </w:r>
                                  </w:hyperlink>
                                </w:p>
                                <w:p w:rsidR="00A55C9D" w:rsidRDefault="00A55C9D">
                                  <w:r>
                                    <w:t xml:space="preserve">Make some rainbow wind chimes. Follow the link above. Make sure an adult is with you to screw the screw eye in the end of the stick.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14.8pt;margin-top:4.1pt;width:431.7pt;height:17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">
                      <v:textbox>
                        <w:txbxContent>
                          <w:p w:rsidR="00CC3459" w:rsidRDefault="00CC3459" w:rsidP="00CC3459">
                            <w:pPr>
                              <w:pStyle w:val="NormalWeb"/>
                              <w:spacing w:before="0" w:beforeAutospacing="0" w:after="0" w:afterAutospacing="0"/>
                              <w:jc w:val="center"/>
                            </w:pPr>
                            <w:r w:rsidRPr="00CC3459">
                              <w:rPr>
                                <w:rFonts w:ascii="Arial Black" w:hAnsi="Arial Black"/>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Music / DT</w:t>
                            </w:r>
                          </w:p>
                          <w:p w:rsidR="00A55C9D" w:rsidRDefault="00A55C9D"/>
                          <w:p w:rsidR="00A55C9D" w:rsidRDefault="00CC3459">
                            <w:hyperlink r:id="rId9" w:history="1">
                              <w:r w:rsidR="00A55C9D" w:rsidRPr="003D55D0">
                                <w:rPr>
                                  <w:rStyle w:val="Hyperlink"/>
                                </w:rPr>
                                <w:t>https://www.twinkl.co.uk/resource/t-a-201-rainbow-wind-chimes-outdoor-activity</w:t>
                              </w:r>
                            </w:hyperlink>
                          </w:p>
                          <w:p w:rsidR="00A55C9D" w:rsidRDefault="00A55C9D">
                            <w:r>
                              <w:t xml:space="preserve">Make some rainbow wind chimes. Follow the link above. Make sure an adult is with you to screw the screw eye in the end of the stick. </w:t>
                            </w:r>
                          </w:p>
                        </w:txbxContent>
                      </v:textbox>
                    </v:shape>
                  </w:pict>
                </mc:Fallback>
              </mc:AlternateContent>
            </w:r>
          </w:p>
          <w:p w:rsidR="00A55C9D" w:rsidRPr="003B1F6A" w:rsidRDefault="00A55C9D" w:rsidP="00565043">
            <w:pPr>
              <w:spacing w:after="0"/>
              <w:jc w:val="center"/>
              <w:rPr>
                <w:rFonts w:ascii="SassoonPrimaryInfant" w:hAnsi="SassoonPrimaryInfant"/>
                <w:sz w:val="18"/>
                <w:szCs w:val="20"/>
              </w:rPr>
            </w:pPr>
          </w:p>
          <w:p w:rsidR="00A55C9D" w:rsidRPr="005B6FE4" w:rsidRDefault="00A55C9D" w:rsidP="00D83C2B">
            <w:pPr>
              <w:spacing w:after="0"/>
              <w:jc w:val="center"/>
              <w:rPr>
                <w:rFonts w:ascii="Gisha" w:hAnsi="Gisha" w:cs="Gisha"/>
                <w:sz w:val="18"/>
                <w:szCs w:val="20"/>
              </w:rPr>
            </w:pPr>
          </w:p>
          <w:p w:rsidR="00A55C9D" w:rsidRPr="003B1F6A" w:rsidRDefault="00CC3459" w:rsidP="00D83C2B">
            <w:pPr>
              <w:spacing w:after="0"/>
              <w:jc w:val="center"/>
              <w:rPr>
                <w:rFonts w:ascii="SassoonPrimaryInfant" w:hAnsi="SassoonPrimaryInfant"/>
                <w:sz w:val="18"/>
                <w:szCs w:val="20"/>
              </w:rPr>
            </w:pPr>
            <w:r>
              <w:rPr>
                <w:rFonts w:ascii="SassoonPrimaryInfant" w:hAnsi="SassoonPrimaryInfant"/>
                <w:noProof/>
                <w:sz w:val="18"/>
                <w:szCs w:val="20"/>
                <w:lang w:eastAsia="en-GB"/>
              </w:rPr>
              <mc:AlternateContent>
                <mc:Choice Requires="wps">
                  <w:drawing>
                    <wp:anchor distT="0" distB="0" distL="114300" distR="114300" simplePos="0" relativeHeight="251669504" behindDoc="0" locked="0" layoutInCell="1" allowOverlap="1">
                      <wp:simplePos x="0" y="0"/>
                      <wp:positionH relativeFrom="column">
                        <wp:posOffset>3441700</wp:posOffset>
                      </wp:positionH>
                      <wp:positionV relativeFrom="paragraph">
                        <wp:posOffset>989965</wp:posOffset>
                      </wp:positionV>
                      <wp:extent cx="1889125" cy="1562735"/>
                      <wp:effectExtent l="12700" t="13335" r="12700" b="508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125" cy="1562735"/>
                              </a:xfrm>
                              <a:prstGeom prst="rect">
                                <a:avLst/>
                              </a:prstGeom>
                              <a:solidFill>
                                <a:srgbClr val="FFFFFF"/>
                              </a:solidFill>
                              <a:ln w="9525">
                                <a:solidFill>
                                  <a:srgbClr val="000000"/>
                                </a:solidFill>
                                <a:miter lim="800000"/>
                                <a:headEnd/>
                                <a:tailEnd/>
                              </a:ln>
                            </wps:spPr>
                            <wps:txbx>
                              <w:txbxContent>
                                <w:p w:rsidR="00A55C9D" w:rsidRDefault="00A55C9D">
                                  <w:r w:rsidRPr="00A55C9D">
                                    <w:rPr>
                                      <w:noProof/>
                                      <w:lang w:eastAsia="en-GB"/>
                                    </w:rPr>
                                    <w:drawing>
                                      <wp:inline distT="0" distB="0" distL="0" distR="0">
                                        <wp:extent cx="1725083" cy="1437904"/>
                                        <wp:effectExtent l="19050" t="0" r="8467" b="0"/>
                                        <wp:docPr id="1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srcRect/>
                                                <a:stretch>
                                                  <a:fillRect/>
                                                </a:stretch>
                                              </pic:blipFill>
                                              <pic:spPr bwMode="auto">
                                                <a:xfrm>
                                                  <a:off x="0" y="0"/>
                                                  <a:ext cx="1726675" cy="1439231"/>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271pt;margin-top:77.95pt;width:148.75pt;height:12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">
                      <v:textbox>
                        <w:txbxContent>
                          <w:p w:rsidR="00A55C9D" w:rsidRDefault="00A55C9D">
                            <w:r w:rsidRPr="00A55C9D">
                              <w:rPr>
                                <w:noProof/>
                                <w:lang w:eastAsia="en-GB"/>
                              </w:rPr>
                              <w:drawing>
                                <wp:inline distT="0" distB="0" distL="0" distR="0">
                                  <wp:extent cx="1725083" cy="1437904"/>
                                  <wp:effectExtent l="19050" t="0" r="8467" b="0"/>
                                  <wp:docPr id="1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srcRect/>
                                          <a:stretch>
                                            <a:fillRect/>
                                          </a:stretch>
                                        </pic:blipFill>
                                        <pic:spPr bwMode="auto">
                                          <a:xfrm>
                                            <a:off x="0" y="0"/>
                                            <a:ext cx="1726675" cy="1439231"/>
                                          </a:xfrm>
                                          <a:prstGeom prst="rect">
                                            <a:avLst/>
                                          </a:prstGeom>
                                          <a:noFill/>
                                          <a:ln w="9525">
                                            <a:noFill/>
                                            <a:miter lim="800000"/>
                                            <a:headEnd/>
                                            <a:tailEnd/>
                                          </a:ln>
                                        </pic:spPr>
                                      </pic:pic>
                                    </a:graphicData>
                                  </a:graphic>
                                </wp:inline>
                              </w:drawing>
                            </w:r>
                          </w:p>
                        </w:txbxContent>
                      </v:textbox>
                    </v:shape>
                  </w:pict>
                </mc:Fallback>
              </mc:AlternateContent>
            </w:r>
          </w:p>
        </w:tc>
        <w:tc>
          <w:tcPr>
            <w:tcW w:w="5340" w:type="dxa"/>
            <w:shd w:val="clear" w:color="auto" w:fill="auto"/>
            <w:vAlign w:val="center"/>
          </w:tcPr>
          <w:p w:rsidR="00A55C9D" w:rsidRPr="005B6FE4" w:rsidRDefault="00A55C9D" w:rsidP="00A55C9D">
            <w:pPr>
              <w:jc w:val="center"/>
              <w:rPr>
                <w:rFonts w:ascii="Gisha" w:hAnsi="Gisha" w:cs="Gisha"/>
                <w:b/>
                <w:sz w:val="18"/>
                <w:szCs w:val="18"/>
              </w:rPr>
            </w:pPr>
            <w:r>
              <w:rPr>
                <w:rFonts w:ascii="Gisha" w:hAnsi="Gisha" w:cs="Gisha"/>
                <w:b/>
                <w:sz w:val="18"/>
                <w:szCs w:val="18"/>
              </w:rPr>
              <w:t>S</w:t>
            </w:r>
            <w:r w:rsidRPr="005B6FE4">
              <w:rPr>
                <w:rFonts w:ascii="Gisha" w:hAnsi="Gisha" w:cs="Gisha"/>
                <w:b/>
                <w:sz w:val="18"/>
                <w:szCs w:val="18"/>
              </w:rPr>
              <w:t>pellings</w:t>
            </w:r>
          </w:p>
          <w:p w:rsidR="00A55C9D" w:rsidRPr="005B6FE4" w:rsidRDefault="00A55C9D" w:rsidP="00A55C9D">
            <w:pPr>
              <w:rPr>
                <w:rFonts w:ascii="Gisha" w:hAnsi="Gisha" w:cs="Gisha"/>
                <w:sz w:val="18"/>
                <w:szCs w:val="18"/>
              </w:rPr>
            </w:pPr>
          </w:p>
          <w:p w:rsidR="00A55C9D" w:rsidRPr="005B6FE4" w:rsidRDefault="00A55C9D" w:rsidP="00A55C9D">
            <w:pPr>
              <w:rPr>
                <w:rFonts w:ascii="Gisha" w:hAnsi="Gisha" w:cs="Gisha"/>
                <w:sz w:val="18"/>
                <w:szCs w:val="18"/>
              </w:rPr>
            </w:pPr>
            <w:r w:rsidRPr="005B6FE4">
              <w:rPr>
                <w:rFonts w:ascii="Gisha" w:hAnsi="Gisha" w:cs="Gisha"/>
                <w:sz w:val="18"/>
                <w:szCs w:val="18"/>
              </w:rPr>
              <w:t>Continue to practise your spellings from the year 3/4 list (10 per week). Get someone to test you.</w:t>
            </w:r>
          </w:p>
          <w:p w:rsidR="00A55C9D" w:rsidRDefault="00A55C9D" w:rsidP="00A55C9D">
            <w:pPr>
              <w:rPr>
                <w:rFonts w:ascii="Gisha" w:hAnsi="Gisha" w:cs="Gisha"/>
                <w:sz w:val="18"/>
                <w:szCs w:val="18"/>
              </w:rPr>
            </w:pPr>
            <w:r w:rsidRPr="005B6FE4">
              <w:rPr>
                <w:rFonts w:ascii="Gisha" w:hAnsi="Gisha" w:cs="Gisha"/>
                <w:sz w:val="18"/>
                <w:szCs w:val="18"/>
              </w:rPr>
              <w:t>Write a sentence using each of the words correctly.</w:t>
            </w:r>
          </w:p>
          <w:p w:rsidR="00A55C9D" w:rsidRDefault="00A55C9D" w:rsidP="00A55C9D">
            <w:pPr>
              <w:rPr>
                <w:rFonts w:ascii="Gisha" w:hAnsi="Gisha" w:cs="Gisha"/>
                <w:sz w:val="18"/>
                <w:szCs w:val="18"/>
              </w:rPr>
            </w:pPr>
            <w:r>
              <w:rPr>
                <w:rFonts w:ascii="Gisha" w:hAnsi="Gisha" w:cs="Gisha"/>
                <w:sz w:val="18"/>
                <w:szCs w:val="18"/>
              </w:rPr>
              <w:t xml:space="preserve">Make a wordsearch using some of the words. Ask someone in your family to complete it and they could make one for you. </w:t>
            </w:r>
          </w:p>
          <w:p w:rsidR="00A55C9D" w:rsidRPr="00A55C9D" w:rsidRDefault="00A55C9D" w:rsidP="00A55C9D">
            <w:pPr>
              <w:jc w:val="center"/>
              <w:rPr>
                <w:rFonts w:ascii="Gisha" w:hAnsi="Gisha" w:cs="Gisha"/>
                <w:sz w:val="18"/>
                <w:szCs w:val="18"/>
              </w:rPr>
            </w:pPr>
            <w:r w:rsidRPr="005B6FE4">
              <w:rPr>
                <w:rFonts w:ascii="Gisha" w:hAnsi="Gisha" w:cs="Gisha"/>
                <w:noProof/>
                <w:sz w:val="18"/>
                <w:szCs w:val="18"/>
                <w:lang w:eastAsia="en-GB"/>
              </w:rPr>
              <w:drawing>
                <wp:inline distT="0" distB="0" distL="0" distR="0">
                  <wp:extent cx="699906" cy="699906"/>
                  <wp:effectExtent l="19050" t="0" r="4944" b="0"/>
                  <wp:docPr id="15"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11" cstate="print"/>
                          <a:srcRect/>
                          <a:stretch>
                            <a:fillRect/>
                          </a:stretch>
                        </pic:blipFill>
                        <pic:spPr bwMode="auto">
                          <a:xfrm>
                            <a:off x="0" y="0"/>
                            <a:ext cx="702123" cy="702123"/>
                          </a:xfrm>
                          <a:prstGeom prst="rect">
                            <a:avLst/>
                          </a:prstGeom>
                          <a:noFill/>
                          <a:ln w="9525">
                            <a:noFill/>
                            <a:miter lim="800000"/>
                            <a:headEnd/>
                            <a:tailEnd/>
                          </a:ln>
                        </pic:spPr>
                      </pic:pic>
                    </a:graphicData>
                  </a:graphic>
                </wp:inline>
              </w:drawing>
            </w:r>
          </w:p>
        </w:tc>
      </w:tr>
      <w:tr w:rsidR="006E041C" w:rsidRPr="003669F0" w:rsidTr="00A55C9D">
        <w:trPr>
          <w:trHeight w:val="1408"/>
        </w:trPr>
        <w:tc>
          <w:tcPr>
            <w:tcW w:w="5920" w:type="dxa"/>
            <w:gridSpan w:val="3"/>
            <w:shd w:val="clear" w:color="auto" w:fill="auto"/>
            <w:vAlign w:val="center"/>
          </w:tcPr>
          <w:p w:rsidR="00F25C29" w:rsidRPr="00A55C9D" w:rsidRDefault="00684191" w:rsidP="00A55C9D">
            <w:pPr>
              <w:spacing w:after="0"/>
              <w:jc w:val="center"/>
              <w:rPr>
                <w:rFonts w:ascii="SassoonPrimaryInfant" w:hAnsi="SassoonPrimaryInfant"/>
                <w:b/>
                <w:color w:val="00B050"/>
                <w:sz w:val="24"/>
                <w:szCs w:val="24"/>
              </w:rPr>
            </w:pPr>
            <w:r w:rsidRPr="00A55C9D">
              <w:rPr>
                <w:rFonts w:ascii="SassoonPrimaryInfant" w:hAnsi="SassoonPrimaryInfant"/>
                <w:b/>
                <w:color w:val="00B050"/>
                <w:sz w:val="24"/>
                <w:szCs w:val="24"/>
              </w:rPr>
              <w:lastRenderedPageBreak/>
              <w:t>SCIENCE</w:t>
            </w:r>
            <w:r w:rsidR="00D33E89" w:rsidRPr="00A55C9D">
              <w:rPr>
                <w:rFonts w:ascii="SassoonPrimaryInfant" w:hAnsi="SassoonPrimaryInfant"/>
                <w:b/>
                <w:color w:val="00B050"/>
                <w:sz w:val="24"/>
                <w:szCs w:val="24"/>
              </w:rPr>
              <w:t>:</w:t>
            </w:r>
            <w:r w:rsidR="00A55C9D">
              <w:rPr>
                <w:rFonts w:ascii="SassoonPrimaryInfant" w:hAnsi="SassoonPrimaryInfant"/>
                <w:b/>
                <w:color w:val="00B050"/>
                <w:sz w:val="24"/>
                <w:szCs w:val="24"/>
              </w:rPr>
              <w:t xml:space="preserve"> </w:t>
            </w:r>
            <w:r w:rsidR="00F25C29" w:rsidRPr="00A55C9D">
              <w:rPr>
                <w:rFonts w:ascii="SassoonPrimaryInfant" w:hAnsi="SassoonPrimaryInfant"/>
                <w:b/>
                <w:color w:val="00B050"/>
                <w:sz w:val="24"/>
                <w:szCs w:val="24"/>
              </w:rPr>
              <w:t>Living Things</w:t>
            </w:r>
          </w:p>
          <w:p w:rsidR="007F0F99" w:rsidRDefault="0034556C" w:rsidP="00A55C9D">
            <w:pPr>
              <w:pStyle w:val="ListParagraph"/>
              <w:spacing w:after="0"/>
              <w:ind w:left="400"/>
              <w:rPr>
                <w:rFonts w:ascii="SassoonPrimaryInfant" w:hAnsi="SassoonPrimaryInfant"/>
                <w:sz w:val="18"/>
                <w:szCs w:val="20"/>
              </w:rPr>
            </w:pPr>
            <w:r>
              <w:rPr>
                <w:rFonts w:ascii="SassoonPrimaryInfant" w:hAnsi="SassoonPrimaryInfant"/>
                <w:sz w:val="18"/>
                <w:szCs w:val="20"/>
              </w:rPr>
              <w:t>Go for a walk in your local area and make a list of positive &amp; negative changes to the environment. What effect have they had on people &amp; animals? What can we do to help improve things?</w:t>
            </w:r>
          </w:p>
          <w:p w:rsidR="0034556C" w:rsidRDefault="0034556C" w:rsidP="00A55C9D">
            <w:pPr>
              <w:pStyle w:val="ListParagraph"/>
              <w:spacing w:after="0"/>
              <w:ind w:left="400"/>
              <w:rPr>
                <w:rFonts w:ascii="SassoonPrimaryInfant" w:hAnsi="SassoonPrimaryInfant"/>
                <w:sz w:val="18"/>
                <w:szCs w:val="20"/>
              </w:rPr>
            </w:pPr>
            <w:r>
              <w:rPr>
                <w:rFonts w:ascii="SassoonPrimaryInfant" w:hAnsi="SassoonPrimaryInfant"/>
                <w:sz w:val="18"/>
                <w:szCs w:val="20"/>
              </w:rPr>
              <w:t>Produce a poster or present your ideas in a leaflet. Include pictures, diagrams &amp; text.</w:t>
            </w:r>
          </w:p>
          <w:p w:rsidR="00F25C29" w:rsidRPr="003B1F6A" w:rsidRDefault="00F25C29" w:rsidP="000775BA">
            <w:pPr>
              <w:pStyle w:val="ListParagraph"/>
              <w:spacing w:after="0"/>
              <w:ind w:left="400"/>
              <w:jc w:val="center"/>
              <w:rPr>
                <w:rFonts w:ascii="SassoonPrimaryInfant" w:hAnsi="SassoonPrimaryInfant"/>
                <w:sz w:val="18"/>
                <w:szCs w:val="20"/>
              </w:rPr>
            </w:pPr>
          </w:p>
        </w:tc>
        <w:tc>
          <w:tcPr>
            <w:tcW w:w="8678" w:type="dxa"/>
            <w:gridSpan w:val="3"/>
            <w:shd w:val="clear" w:color="auto" w:fill="auto"/>
          </w:tcPr>
          <w:p w:rsidR="00684191" w:rsidRPr="00A55C9D" w:rsidRDefault="00684191" w:rsidP="00A55C9D">
            <w:pPr>
              <w:spacing w:after="100" w:afterAutospacing="1"/>
              <w:jc w:val="center"/>
              <w:rPr>
                <w:sz w:val="24"/>
                <w:szCs w:val="24"/>
              </w:rPr>
            </w:pPr>
            <w:r w:rsidRPr="00F25C29">
              <w:rPr>
                <w:sz w:val="20"/>
                <w:szCs w:val="20"/>
              </w:rPr>
              <w:t xml:space="preserve">PARENTS, PLEASE NOTE THAT </w:t>
            </w:r>
            <w:r w:rsidRPr="00F25C29">
              <w:rPr>
                <w:color w:val="FF0000"/>
                <w:sz w:val="20"/>
                <w:szCs w:val="20"/>
              </w:rPr>
              <w:t>BBC BITESIZE KS</w:t>
            </w:r>
            <w:r w:rsidR="005B6FE4" w:rsidRPr="00F25C29">
              <w:rPr>
                <w:color w:val="FF0000"/>
                <w:sz w:val="20"/>
                <w:szCs w:val="20"/>
              </w:rPr>
              <w:t>2</w:t>
            </w:r>
            <w:r w:rsidRPr="00F25C29">
              <w:rPr>
                <w:sz w:val="20"/>
                <w:szCs w:val="20"/>
              </w:rPr>
              <w:t xml:space="preserve"> OFFERS DAILY</w:t>
            </w:r>
            <w:r w:rsidR="007F0F99" w:rsidRPr="00F25C29">
              <w:rPr>
                <w:sz w:val="20"/>
                <w:szCs w:val="20"/>
              </w:rPr>
              <w:t>/WEEKLY</w:t>
            </w:r>
            <w:r w:rsidRPr="00F25C29">
              <w:rPr>
                <w:sz w:val="20"/>
                <w:szCs w:val="20"/>
              </w:rPr>
              <w:t xml:space="preserve"> TIMETABLES &amp; ACTIVITES FOR ALL CURRICULUM SUBJECTS IF YOU WISH TO USE THESE. THEY ARE ALL FRE</w:t>
            </w:r>
            <w:r w:rsidR="005B6FE4" w:rsidRPr="00F25C29">
              <w:rPr>
                <w:sz w:val="20"/>
                <w:szCs w:val="20"/>
              </w:rPr>
              <w:t>E AND MATCH OUR YEAR 4</w:t>
            </w:r>
            <w:r w:rsidRPr="00F25C29">
              <w:rPr>
                <w:sz w:val="20"/>
                <w:szCs w:val="20"/>
              </w:rPr>
              <w:t xml:space="preserve"> CURRICULUM. YOUR CHILDREN CAN REVISE SKILLS WE’VE ALREADY LEARNT OR TRY NEW ONES.</w:t>
            </w:r>
            <w:r w:rsidRPr="00F25C29">
              <w:rPr>
                <w:sz w:val="24"/>
                <w:szCs w:val="24"/>
              </w:rPr>
              <w:t xml:space="preserve"> </w:t>
            </w:r>
            <w:hyperlink r:id="rId12" w:history="1">
              <w:r w:rsidR="00F25C29" w:rsidRPr="006872BE">
                <w:rPr>
                  <w:rStyle w:val="Hyperlink"/>
                  <w:rFonts w:ascii="Century Schoolbook" w:hAnsi="Century Schoolbook"/>
                  <w:sz w:val="24"/>
                  <w:szCs w:val="24"/>
                </w:rPr>
                <w:t>https://www.bbc.co.uk/bitesize/dailylessons</w:t>
              </w:r>
            </w:hyperlink>
          </w:p>
        </w:tc>
      </w:tr>
      <w:tr w:rsidR="00F25C29" w:rsidRPr="003669F0" w:rsidTr="00A55C9D">
        <w:trPr>
          <w:trHeight w:val="3140"/>
        </w:trPr>
        <w:tc>
          <w:tcPr>
            <w:tcW w:w="8046" w:type="dxa"/>
            <w:gridSpan w:val="4"/>
            <w:shd w:val="clear" w:color="auto" w:fill="auto"/>
            <w:vAlign w:val="center"/>
          </w:tcPr>
          <w:p w:rsidR="00F25C29" w:rsidRDefault="00F25C29" w:rsidP="00F25C29">
            <w:pPr>
              <w:spacing w:after="0"/>
              <w:jc w:val="center"/>
              <w:rPr>
                <w:rFonts w:ascii="robotoregular" w:hAnsi="robotoregular"/>
                <w:noProof/>
                <w:color w:val="0066C0"/>
                <w:sz w:val="21"/>
                <w:szCs w:val="21"/>
                <w:lang w:eastAsia="en-GB"/>
              </w:rPr>
            </w:pPr>
            <w:r>
              <w:rPr>
                <w:rFonts w:ascii="robotoregular" w:hAnsi="robotoregular"/>
                <w:noProof/>
                <w:color w:val="0066C0"/>
                <w:sz w:val="21"/>
                <w:szCs w:val="21"/>
                <w:lang w:eastAsia="en-GB"/>
              </w:rPr>
              <w:drawing>
                <wp:inline distT="0" distB="0" distL="0" distR="0">
                  <wp:extent cx="980017" cy="630011"/>
                  <wp:effectExtent l="19050" t="0" r="0" b="0"/>
                  <wp:docPr id="31" name="logo" descr="Teaching Resources, Primary Resources, Twinkl, Primary School Resources">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13" tooltip="&quot;&quot;"/>
                          </pic:cNvPr>
                          <pic:cNvPicPr>
                            <a:picLocks noChangeAspect="1" noChangeArrowheads="1"/>
                          </pic:cNvPicPr>
                        </pic:nvPicPr>
                        <pic:blipFill>
                          <a:blip r:embed="rId14" cstate="print"/>
                          <a:srcRect/>
                          <a:stretch>
                            <a:fillRect/>
                          </a:stretch>
                        </pic:blipFill>
                        <pic:spPr bwMode="auto">
                          <a:xfrm>
                            <a:off x="0" y="0"/>
                            <a:ext cx="982943" cy="631892"/>
                          </a:xfrm>
                          <a:prstGeom prst="rect">
                            <a:avLst/>
                          </a:prstGeom>
                          <a:noFill/>
                          <a:ln w="9525">
                            <a:noFill/>
                            <a:miter lim="800000"/>
                            <a:headEnd/>
                            <a:tailEnd/>
                          </a:ln>
                        </pic:spPr>
                      </pic:pic>
                    </a:graphicData>
                  </a:graphic>
                </wp:inline>
              </w:drawing>
            </w:r>
          </w:p>
          <w:p w:rsidR="00F25C29" w:rsidRPr="00F25C29" w:rsidRDefault="00F25C29" w:rsidP="00F25C29">
            <w:pPr>
              <w:spacing w:after="0"/>
              <w:rPr>
                <w:rFonts w:ascii="robotoregular" w:hAnsi="robotoregular"/>
                <w:noProof/>
                <w:color w:val="0066C0"/>
                <w:sz w:val="24"/>
                <w:szCs w:val="24"/>
                <w:lang w:eastAsia="en-GB"/>
              </w:rPr>
            </w:pPr>
            <w:r w:rsidRPr="00F25C29">
              <w:rPr>
                <w:rFonts w:ascii="robotoregular" w:hAnsi="robotoregular"/>
                <w:noProof/>
                <w:color w:val="0066C0"/>
                <w:sz w:val="24"/>
                <w:szCs w:val="24"/>
                <w:lang w:eastAsia="en-GB"/>
              </w:rPr>
              <w:t xml:space="preserve">Twinkl are also offering daily lessons with a daily timetable for free online. They have activities and tasks which are great to use as well. You can print worksheets off or just get them to work on paper. They also have links to live teaching videos. </w:t>
            </w:r>
          </w:p>
          <w:p w:rsidR="00F25C29" w:rsidRDefault="00F25C29" w:rsidP="00F25C29">
            <w:pPr>
              <w:spacing w:after="0"/>
              <w:rPr>
                <w:rFonts w:ascii="robotoregular" w:hAnsi="robotoregular"/>
                <w:noProof/>
                <w:color w:val="0066C0"/>
                <w:sz w:val="21"/>
                <w:szCs w:val="21"/>
                <w:lang w:eastAsia="en-GB"/>
              </w:rPr>
            </w:pPr>
          </w:p>
          <w:p w:rsidR="00F25C29" w:rsidRPr="00F25C29" w:rsidRDefault="00CC3459" w:rsidP="00F25C29">
            <w:pPr>
              <w:spacing w:after="0"/>
              <w:jc w:val="center"/>
              <w:rPr>
                <w:rFonts w:ascii="SassoonPrimaryInfant" w:hAnsi="SassoonPrimaryInfant"/>
                <w:sz w:val="24"/>
                <w:szCs w:val="24"/>
              </w:rPr>
            </w:pPr>
            <w:hyperlink r:id="rId15" w:history="1">
              <w:r w:rsidR="00F25C29" w:rsidRPr="00F25C29">
                <w:rPr>
                  <w:rStyle w:val="Hyperlink"/>
                  <w:rFonts w:ascii="SassoonPrimaryInfant" w:hAnsi="SassoonPrimaryInfant"/>
                  <w:sz w:val="24"/>
                  <w:szCs w:val="24"/>
                </w:rPr>
                <w:t>https://www.twinkl.c</w:t>
              </w:r>
              <w:bookmarkStart w:id="0" w:name="_GoBack"/>
              <w:bookmarkEnd w:id="0"/>
              <w:r w:rsidR="00F25C29" w:rsidRPr="00F25C29">
                <w:rPr>
                  <w:rStyle w:val="Hyperlink"/>
                  <w:rFonts w:ascii="SassoonPrimaryInfant" w:hAnsi="SassoonPrimaryInfant"/>
                  <w:sz w:val="24"/>
                  <w:szCs w:val="24"/>
                </w:rPr>
                <w:t>o.uk/home-learning-hub</w:t>
              </w:r>
            </w:hyperlink>
          </w:p>
          <w:p w:rsidR="00F25C29" w:rsidRPr="003B1F6A" w:rsidRDefault="00F25C29" w:rsidP="00F25C29">
            <w:pPr>
              <w:tabs>
                <w:tab w:val="left" w:pos="1500"/>
              </w:tabs>
              <w:spacing w:after="0"/>
              <w:rPr>
                <w:rFonts w:ascii="SassoonPrimaryInfant" w:hAnsi="SassoonPrimaryInfant"/>
                <w:sz w:val="18"/>
                <w:szCs w:val="20"/>
              </w:rPr>
            </w:pPr>
          </w:p>
        </w:tc>
        <w:tc>
          <w:tcPr>
            <w:tcW w:w="6552" w:type="dxa"/>
            <w:gridSpan w:val="2"/>
            <w:shd w:val="clear" w:color="auto" w:fill="auto"/>
            <w:vAlign w:val="center"/>
          </w:tcPr>
          <w:p w:rsidR="00F25C29" w:rsidRPr="006A46F3" w:rsidRDefault="00CC3459" w:rsidP="00A55C9D">
            <w:pPr>
              <w:rPr>
                <w:rFonts w:ascii="SassoonPrimaryInfant" w:hAnsi="SassoonPrimaryInfant"/>
                <w:sz w:val="40"/>
                <w:szCs w:val="40"/>
              </w:rPr>
            </w:pPr>
            <w:r>
              <w:rPr>
                <w:rFonts w:ascii="SassoonPrimaryInfant" w:hAnsi="SassoonPrimaryInfant"/>
                <w:noProof/>
                <w:sz w:val="18"/>
                <w:szCs w:val="20"/>
                <w:lang w:eastAsia="en-GB"/>
              </w:rPr>
              <mc:AlternateContent>
                <mc:Choice Requires="wps">
                  <w:drawing>
                    <wp:anchor distT="0" distB="0" distL="114300" distR="114300" simplePos="0" relativeHeight="251673600" behindDoc="0" locked="0" layoutInCell="1" allowOverlap="1">
                      <wp:simplePos x="0" y="0"/>
                      <wp:positionH relativeFrom="column">
                        <wp:posOffset>1411605</wp:posOffset>
                      </wp:positionH>
                      <wp:positionV relativeFrom="paragraph">
                        <wp:posOffset>-245110</wp:posOffset>
                      </wp:positionV>
                      <wp:extent cx="2513965" cy="860425"/>
                      <wp:effectExtent l="5715" t="13970" r="13970" b="1143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3965" cy="860425"/>
                              </a:xfrm>
                              <a:prstGeom prst="rect">
                                <a:avLst/>
                              </a:prstGeom>
                              <a:solidFill>
                                <a:srgbClr val="FFFFFF"/>
                              </a:solidFill>
                              <a:ln w="9525">
                                <a:solidFill>
                                  <a:srgbClr val="000000"/>
                                </a:solidFill>
                                <a:miter lim="800000"/>
                                <a:headEnd/>
                                <a:tailEnd/>
                              </a:ln>
                            </wps:spPr>
                            <wps:txbx>
                              <w:txbxContent>
                                <w:p w:rsidR="00A55C9D" w:rsidRPr="00A55C9D" w:rsidRDefault="00A55C9D" w:rsidP="00A55C9D">
                                  <w:r w:rsidRPr="00A55C9D">
                                    <w:rPr>
                                      <w:noProof/>
                                      <w:lang w:eastAsia="en-GB"/>
                                    </w:rPr>
                                    <w:drawing>
                                      <wp:inline distT="0" distB="0" distL="0" distR="0">
                                        <wp:extent cx="744220" cy="361315"/>
                                        <wp:effectExtent l="19050" t="0" r="0" b="0"/>
                                        <wp:docPr id="17" name="Picture 7" descr="C:\Users\Remote\AppData\Local\Microsoft\Windows\Temporary Internet Files\Content.IE5\L33EM78G\fluttershy_s_bed_by_vladimirmacholzraum-d63wtn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emote\AppData\Local\Microsoft\Windows\Temporary Internet Files\Content.IE5\L33EM78G\fluttershy_s_bed_by_vladimirmacholzraum-d63wtn6[1].png"/>
                                                <pic:cNvPicPr>
                                                  <a:picLocks noChangeAspect="1" noChangeArrowheads="1"/>
                                                </pic:cNvPicPr>
                                              </pic:nvPicPr>
                                              <pic:blipFill>
                                                <a:blip r:embed="rId16" cstate="print"/>
                                                <a:srcRect/>
                                                <a:stretch>
                                                  <a:fillRect/>
                                                </a:stretch>
                                              </pic:blipFill>
                                              <pic:spPr bwMode="auto">
                                                <a:xfrm>
                                                  <a:off x="0" y="0"/>
                                                  <a:ext cx="744220" cy="361315"/>
                                                </a:xfrm>
                                                <a:prstGeom prst="rect">
                                                  <a:avLst/>
                                                </a:prstGeom>
                                                <a:noFill/>
                                                <a:ln w="9525">
                                                  <a:noFill/>
                                                  <a:miter lim="800000"/>
                                                  <a:headEnd/>
                                                  <a:tailEnd/>
                                                </a:ln>
                                              </pic:spPr>
                                            </pic:pic>
                                          </a:graphicData>
                                        </a:graphic>
                                      </wp:inline>
                                    </w:drawing>
                                  </w:r>
                                  <w:r w:rsidRPr="00A55C9D">
                                    <w:rPr>
                                      <w:rFonts w:ascii="SassoonPrimaryInfant" w:hAnsi="SassoonPrimaryInfant"/>
                                      <w:noProof/>
                                      <w:sz w:val="18"/>
                                      <w:szCs w:val="20"/>
                                      <w:lang w:eastAsia="en-GB"/>
                                    </w:rPr>
                                    <w:t xml:space="preserve"> </w:t>
                                  </w:r>
                                  <w:r w:rsidRPr="00A55C9D">
                                    <w:rPr>
                                      <w:noProof/>
                                      <w:lang w:eastAsia="en-GB"/>
                                    </w:rPr>
                                    <w:drawing>
                                      <wp:inline distT="0" distB="0" distL="0" distR="0">
                                        <wp:extent cx="810260" cy="533400"/>
                                        <wp:effectExtent l="19050" t="0" r="8890" b="0"/>
                                        <wp:docPr id="18" name="Picture 8" descr="C:\Users\Remote\AppData\Local\Microsoft\Windows\Temporary Internet Files\Content.IE5\P4900B4C\265430-Hoover-2100W-Upright-Clean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emote\AppData\Local\Microsoft\Windows\Temporary Internet Files\Content.IE5\P4900B4C\265430-Hoover-2100W-Upright-Cleaner[1].jpg"/>
                                                <pic:cNvPicPr>
                                                  <a:picLocks noChangeAspect="1" noChangeArrowheads="1"/>
                                                </pic:cNvPicPr>
                                              </pic:nvPicPr>
                                              <pic:blipFill>
                                                <a:blip r:embed="rId17" cstate="print"/>
                                                <a:srcRect/>
                                                <a:stretch>
                                                  <a:fillRect/>
                                                </a:stretch>
                                              </pic:blipFill>
                                              <pic:spPr bwMode="auto">
                                                <a:xfrm>
                                                  <a:off x="0" y="0"/>
                                                  <a:ext cx="808532" cy="532262"/>
                                                </a:xfrm>
                                                <a:prstGeom prst="rect">
                                                  <a:avLst/>
                                                </a:prstGeom>
                                                <a:noFill/>
                                                <a:ln w="9525">
                                                  <a:noFill/>
                                                  <a:miter lim="800000"/>
                                                  <a:headEnd/>
                                                  <a:tailEnd/>
                                                </a:ln>
                                              </pic:spPr>
                                            </pic:pic>
                                          </a:graphicData>
                                        </a:graphic>
                                      </wp:inline>
                                    </w:drawing>
                                  </w:r>
                                  <w:r w:rsidRPr="00A55C9D">
                                    <w:rPr>
                                      <w:rFonts w:ascii="SassoonPrimaryInfant" w:hAnsi="SassoonPrimaryInfant"/>
                                      <w:noProof/>
                                      <w:sz w:val="18"/>
                                      <w:szCs w:val="20"/>
                                      <w:lang w:eastAsia="en-GB"/>
                                    </w:rPr>
                                    <w:t xml:space="preserve"> </w:t>
                                  </w:r>
                                  <w:r w:rsidRPr="00A55C9D">
                                    <w:rPr>
                                      <w:rFonts w:ascii="SassoonPrimaryInfant" w:hAnsi="SassoonPrimaryInfant"/>
                                      <w:noProof/>
                                      <w:sz w:val="18"/>
                                      <w:szCs w:val="20"/>
                                      <w:lang w:eastAsia="en-GB"/>
                                    </w:rPr>
                                    <w:drawing>
                                      <wp:inline distT="0" distB="0" distL="0" distR="0">
                                        <wp:extent cx="599016" cy="677334"/>
                                        <wp:effectExtent l="19050" t="0" r="0" b="0"/>
                                        <wp:docPr id="20" name="Picture 9" descr="C:\Users\Remote\AppData\Local\Microsoft\Windows\Temporary Internet Files\Content.IE5\NPSWIE92\d38vciq-d7854c81-3a0d-4a02-bf90-6b0caeb816e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emote\AppData\Local\Microsoft\Windows\Temporary Internet Files\Content.IE5\NPSWIE92\d38vciq-d7854c81-3a0d-4a02-bf90-6b0caeb816ec[1].jpg"/>
                                                <pic:cNvPicPr>
                                                  <a:picLocks noChangeAspect="1" noChangeArrowheads="1"/>
                                                </pic:cNvPicPr>
                                              </pic:nvPicPr>
                                              <pic:blipFill>
                                                <a:blip r:embed="rId18" cstate="print"/>
                                                <a:srcRect/>
                                                <a:stretch>
                                                  <a:fillRect/>
                                                </a:stretch>
                                              </pic:blipFill>
                                              <pic:spPr bwMode="auto">
                                                <a:xfrm>
                                                  <a:off x="0" y="0"/>
                                                  <a:ext cx="602140" cy="680867"/>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111.15pt;margin-top:-19.3pt;width:197.95pt;height:6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">
                      <v:textbox>
                        <w:txbxContent>
                          <w:p w:rsidR="00A55C9D" w:rsidRPr="00A55C9D" w:rsidRDefault="00A55C9D" w:rsidP="00A55C9D">
                            <w:r w:rsidRPr="00A55C9D">
                              <w:rPr>
                                <w:noProof/>
                                <w:lang w:eastAsia="en-GB"/>
                              </w:rPr>
                              <w:drawing>
                                <wp:inline distT="0" distB="0" distL="0" distR="0">
                                  <wp:extent cx="744220" cy="361315"/>
                                  <wp:effectExtent l="19050" t="0" r="0" b="0"/>
                                  <wp:docPr id="17" name="Picture 7" descr="C:\Users\Remote\AppData\Local\Microsoft\Windows\Temporary Internet Files\Content.IE5\L33EM78G\fluttershy_s_bed_by_vladimirmacholzraum-d63wtn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emote\AppData\Local\Microsoft\Windows\Temporary Internet Files\Content.IE5\L33EM78G\fluttershy_s_bed_by_vladimirmacholzraum-d63wtn6[1].png"/>
                                          <pic:cNvPicPr>
                                            <a:picLocks noChangeAspect="1" noChangeArrowheads="1"/>
                                          </pic:cNvPicPr>
                                        </pic:nvPicPr>
                                        <pic:blipFill>
                                          <a:blip r:embed="rId16" cstate="print"/>
                                          <a:srcRect/>
                                          <a:stretch>
                                            <a:fillRect/>
                                          </a:stretch>
                                        </pic:blipFill>
                                        <pic:spPr bwMode="auto">
                                          <a:xfrm>
                                            <a:off x="0" y="0"/>
                                            <a:ext cx="744220" cy="361315"/>
                                          </a:xfrm>
                                          <a:prstGeom prst="rect">
                                            <a:avLst/>
                                          </a:prstGeom>
                                          <a:noFill/>
                                          <a:ln w="9525">
                                            <a:noFill/>
                                            <a:miter lim="800000"/>
                                            <a:headEnd/>
                                            <a:tailEnd/>
                                          </a:ln>
                                        </pic:spPr>
                                      </pic:pic>
                                    </a:graphicData>
                                  </a:graphic>
                                </wp:inline>
                              </w:drawing>
                            </w:r>
                            <w:r w:rsidRPr="00A55C9D">
                              <w:rPr>
                                <w:rFonts w:ascii="SassoonPrimaryInfant" w:hAnsi="SassoonPrimaryInfant"/>
                                <w:noProof/>
                                <w:sz w:val="18"/>
                                <w:szCs w:val="20"/>
                                <w:lang w:eastAsia="en-GB"/>
                              </w:rPr>
                              <w:t xml:space="preserve"> </w:t>
                            </w:r>
                            <w:r w:rsidRPr="00A55C9D">
                              <w:rPr>
                                <w:noProof/>
                                <w:lang w:eastAsia="en-GB"/>
                              </w:rPr>
                              <w:drawing>
                                <wp:inline distT="0" distB="0" distL="0" distR="0">
                                  <wp:extent cx="810260" cy="533400"/>
                                  <wp:effectExtent l="19050" t="0" r="8890" b="0"/>
                                  <wp:docPr id="18" name="Picture 8" descr="C:\Users\Remote\AppData\Local\Microsoft\Windows\Temporary Internet Files\Content.IE5\P4900B4C\265430-Hoover-2100W-Upright-Clean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emote\AppData\Local\Microsoft\Windows\Temporary Internet Files\Content.IE5\P4900B4C\265430-Hoover-2100W-Upright-Cleaner[1].jpg"/>
                                          <pic:cNvPicPr>
                                            <a:picLocks noChangeAspect="1" noChangeArrowheads="1"/>
                                          </pic:cNvPicPr>
                                        </pic:nvPicPr>
                                        <pic:blipFill>
                                          <a:blip r:embed="rId17" cstate="print"/>
                                          <a:srcRect/>
                                          <a:stretch>
                                            <a:fillRect/>
                                          </a:stretch>
                                        </pic:blipFill>
                                        <pic:spPr bwMode="auto">
                                          <a:xfrm>
                                            <a:off x="0" y="0"/>
                                            <a:ext cx="808532" cy="532262"/>
                                          </a:xfrm>
                                          <a:prstGeom prst="rect">
                                            <a:avLst/>
                                          </a:prstGeom>
                                          <a:noFill/>
                                          <a:ln w="9525">
                                            <a:noFill/>
                                            <a:miter lim="800000"/>
                                            <a:headEnd/>
                                            <a:tailEnd/>
                                          </a:ln>
                                        </pic:spPr>
                                      </pic:pic>
                                    </a:graphicData>
                                  </a:graphic>
                                </wp:inline>
                              </w:drawing>
                            </w:r>
                            <w:r w:rsidRPr="00A55C9D">
                              <w:rPr>
                                <w:rFonts w:ascii="SassoonPrimaryInfant" w:hAnsi="SassoonPrimaryInfant"/>
                                <w:noProof/>
                                <w:sz w:val="18"/>
                                <w:szCs w:val="20"/>
                                <w:lang w:eastAsia="en-GB"/>
                              </w:rPr>
                              <w:t xml:space="preserve"> </w:t>
                            </w:r>
                            <w:r w:rsidRPr="00A55C9D">
                              <w:rPr>
                                <w:rFonts w:ascii="SassoonPrimaryInfant" w:hAnsi="SassoonPrimaryInfant"/>
                                <w:noProof/>
                                <w:sz w:val="18"/>
                                <w:szCs w:val="20"/>
                                <w:lang w:eastAsia="en-GB"/>
                              </w:rPr>
                              <w:drawing>
                                <wp:inline distT="0" distB="0" distL="0" distR="0">
                                  <wp:extent cx="599016" cy="677334"/>
                                  <wp:effectExtent l="19050" t="0" r="0" b="0"/>
                                  <wp:docPr id="20" name="Picture 9" descr="C:\Users\Remote\AppData\Local\Microsoft\Windows\Temporary Internet Files\Content.IE5\NPSWIE92\d38vciq-d7854c81-3a0d-4a02-bf90-6b0caeb816e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emote\AppData\Local\Microsoft\Windows\Temporary Internet Files\Content.IE5\NPSWIE92\d38vciq-d7854c81-3a0d-4a02-bf90-6b0caeb816ec[1].jpg"/>
                                          <pic:cNvPicPr>
                                            <a:picLocks noChangeAspect="1" noChangeArrowheads="1"/>
                                          </pic:cNvPicPr>
                                        </pic:nvPicPr>
                                        <pic:blipFill>
                                          <a:blip r:embed="rId18" cstate="print"/>
                                          <a:srcRect/>
                                          <a:stretch>
                                            <a:fillRect/>
                                          </a:stretch>
                                        </pic:blipFill>
                                        <pic:spPr bwMode="auto">
                                          <a:xfrm>
                                            <a:off x="0" y="0"/>
                                            <a:ext cx="602140" cy="680867"/>
                                          </a:xfrm>
                                          <a:prstGeom prst="rect">
                                            <a:avLst/>
                                          </a:prstGeom>
                                          <a:noFill/>
                                          <a:ln w="9525">
                                            <a:noFill/>
                                            <a:miter lim="800000"/>
                                            <a:headEnd/>
                                            <a:tailEnd/>
                                          </a:ln>
                                        </pic:spPr>
                                      </pic:pic>
                                    </a:graphicData>
                                  </a:graphic>
                                </wp:inline>
                              </w:drawing>
                            </w:r>
                          </w:p>
                        </w:txbxContent>
                      </v:textbox>
                    </v:shape>
                  </w:pict>
                </mc:Fallback>
              </mc:AlternateContent>
            </w:r>
            <w:r w:rsidR="00A55C9D">
              <w:rPr>
                <w:rFonts w:ascii="SassoonPrimaryInfant" w:hAnsi="SassoonPrimaryInfant"/>
                <w:sz w:val="40"/>
                <w:szCs w:val="40"/>
              </w:rPr>
              <w:t>New Skill</w:t>
            </w:r>
          </w:p>
          <w:p w:rsidR="0034556C" w:rsidRDefault="0034556C" w:rsidP="0060146E">
            <w:pPr>
              <w:jc w:val="center"/>
              <w:rPr>
                <w:rFonts w:ascii="SassoonPrimaryInfant" w:hAnsi="SassoonPrimaryInfant"/>
                <w:sz w:val="18"/>
                <w:szCs w:val="20"/>
              </w:rPr>
            </w:pPr>
          </w:p>
          <w:p w:rsidR="00A55C9D" w:rsidRDefault="0034556C" w:rsidP="00A55C9D">
            <w:pPr>
              <w:rPr>
                <w:rFonts w:ascii="SassoonPrimaryInfant" w:hAnsi="SassoonPrimaryInfant"/>
                <w:sz w:val="18"/>
                <w:szCs w:val="20"/>
              </w:rPr>
            </w:pPr>
            <w:r>
              <w:rPr>
                <w:rFonts w:ascii="SassoonPrimaryInfant" w:hAnsi="SassoonPrimaryInfant"/>
                <w:sz w:val="18"/>
                <w:szCs w:val="20"/>
              </w:rPr>
              <w:t>Can you make your own bed? Get an adult to teach you and then practice every day.</w:t>
            </w:r>
            <w:r w:rsidR="00A55C9D">
              <w:rPr>
                <w:rFonts w:ascii="SassoonPrimaryInfant" w:hAnsi="SassoonPrimaryInfant"/>
                <w:sz w:val="18"/>
                <w:szCs w:val="20"/>
              </w:rPr>
              <w:t xml:space="preserve"> </w:t>
            </w:r>
          </w:p>
          <w:p w:rsidR="00A55C9D" w:rsidRDefault="0034556C" w:rsidP="00A55C9D">
            <w:pPr>
              <w:rPr>
                <w:rFonts w:ascii="SassoonPrimaryInfant" w:hAnsi="SassoonPrimaryInfant"/>
                <w:sz w:val="18"/>
                <w:szCs w:val="20"/>
              </w:rPr>
            </w:pPr>
            <w:r>
              <w:rPr>
                <w:rFonts w:ascii="SassoonPrimaryInfant" w:hAnsi="SassoonPrimaryInfant"/>
                <w:sz w:val="18"/>
                <w:szCs w:val="20"/>
              </w:rPr>
              <w:t xml:space="preserve">Already do this? </w:t>
            </w:r>
            <w:r w:rsidR="00A55C9D">
              <w:rPr>
                <w:rFonts w:ascii="SassoonPrimaryInfant" w:hAnsi="SassoonPrimaryInfant"/>
                <w:sz w:val="18"/>
                <w:szCs w:val="20"/>
              </w:rPr>
              <w:t xml:space="preserve">  </w:t>
            </w:r>
            <w:r>
              <w:rPr>
                <w:rFonts w:ascii="SassoonPrimaryInfant" w:hAnsi="SassoonPrimaryInfant"/>
                <w:sz w:val="18"/>
                <w:szCs w:val="20"/>
              </w:rPr>
              <w:t>How about learning to tie your shoe laces instead?</w:t>
            </w:r>
          </w:p>
          <w:p w:rsidR="0034556C" w:rsidRPr="0060146E" w:rsidRDefault="0034556C" w:rsidP="00A55C9D">
            <w:pPr>
              <w:rPr>
                <w:rFonts w:ascii="SassoonPrimaryInfant" w:hAnsi="SassoonPrimaryInfant"/>
                <w:sz w:val="18"/>
                <w:szCs w:val="20"/>
              </w:rPr>
            </w:pPr>
            <w:r>
              <w:rPr>
                <w:rFonts w:ascii="SassoonPrimaryInfant" w:hAnsi="SassoonPrimaryInfant"/>
                <w:sz w:val="18"/>
                <w:szCs w:val="20"/>
              </w:rPr>
              <w:t>Or maybe you could load the dishwasher after dinner?</w:t>
            </w:r>
            <w:r w:rsidR="00A55C9D">
              <w:rPr>
                <w:rFonts w:ascii="SassoonPrimaryInfant" w:hAnsi="SassoonPrimaryInfant"/>
                <w:sz w:val="18"/>
                <w:szCs w:val="20"/>
              </w:rPr>
              <w:t xml:space="preserve">   </w:t>
            </w:r>
            <w:r>
              <w:rPr>
                <w:rFonts w:ascii="SassoonPrimaryInfant" w:hAnsi="SassoonPrimaryInfant"/>
                <w:sz w:val="18"/>
                <w:szCs w:val="20"/>
              </w:rPr>
              <w:t>Or learn to hoover?</w:t>
            </w:r>
          </w:p>
        </w:tc>
      </w:tr>
      <w:tr w:rsidR="006E041C" w:rsidRPr="003669F0" w:rsidTr="00A55C9D">
        <w:trPr>
          <w:trHeight w:val="345"/>
        </w:trPr>
        <w:tc>
          <w:tcPr>
            <w:tcW w:w="3510" w:type="dxa"/>
            <w:shd w:val="clear" w:color="auto" w:fill="auto"/>
            <w:vAlign w:val="center"/>
          </w:tcPr>
          <w:p w:rsidR="004A616F" w:rsidRPr="005B6FE4" w:rsidRDefault="005B6FE4" w:rsidP="006A46F3">
            <w:pPr>
              <w:spacing w:after="0"/>
              <w:jc w:val="center"/>
              <w:rPr>
                <w:rFonts w:ascii="SassoonPrimaryInfant" w:hAnsi="SassoonPrimaryInfant"/>
                <w:b/>
                <w:sz w:val="28"/>
                <w:szCs w:val="28"/>
              </w:rPr>
            </w:pPr>
            <w:r w:rsidRPr="005B6FE4">
              <w:rPr>
                <w:rFonts w:ascii="SassoonPrimaryInfant" w:hAnsi="SassoonPrimaryInfant"/>
                <w:b/>
                <w:sz w:val="28"/>
                <w:szCs w:val="28"/>
              </w:rPr>
              <w:t>PE</w:t>
            </w:r>
          </w:p>
          <w:p w:rsidR="005B6FE4" w:rsidRPr="003B1F6A" w:rsidRDefault="005B6FE4" w:rsidP="005B6FE4">
            <w:pPr>
              <w:spacing w:after="0"/>
              <w:rPr>
                <w:rFonts w:ascii="SassoonPrimaryInfant" w:hAnsi="SassoonPrimaryInfant"/>
                <w:sz w:val="18"/>
                <w:szCs w:val="20"/>
              </w:rPr>
            </w:pPr>
            <w:r>
              <w:rPr>
                <w:rFonts w:ascii="SassoonPrimaryInfant" w:hAnsi="SassoonPrimaryInfant"/>
                <w:sz w:val="18"/>
                <w:szCs w:val="20"/>
              </w:rPr>
              <w:t xml:space="preserve">Complete 30 minutes exercise each day, it could be going for a walk or playing football in your garden. Or completing the Joe Wicks workout, Mrs Smith’s whole family have been doing this every day! </w:t>
            </w:r>
          </w:p>
        </w:tc>
        <w:tc>
          <w:tcPr>
            <w:tcW w:w="4536" w:type="dxa"/>
            <w:gridSpan w:val="3"/>
            <w:shd w:val="clear" w:color="auto" w:fill="auto"/>
            <w:vAlign w:val="center"/>
          </w:tcPr>
          <w:p w:rsidR="00F25C29" w:rsidRDefault="007325D3" w:rsidP="00F25C29">
            <w:pPr>
              <w:tabs>
                <w:tab w:val="left" w:pos="1500"/>
              </w:tabs>
              <w:spacing w:after="0"/>
              <w:jc w:val="center"/>
              <w:rPr>
                <w:rFonts w:ascii="SassoonPrimaryInfant" w:hAnsi="SassoonPrimaryInfant"/>
                <w:b/>
                <w:sz w:val="24"/>
                <w:szCs w:val="24"/>
              </w:rPr>
            </w:pPr>
            <w:r>
              <w:rPr>
                <w:rFonts w:ascii="SassoonPrimaryInfant" w:hAnsi="SassoonPrimaryInfant"/>
                <w:b/>
                <w:sz w:val="24"/>
                <w:szCs w:val="24"/>
              </w:rPr>
              <w:t>Maths – Time</w:t>
            </w:r>
            <w:r w:rsidR="0034556C">
              <w:rPr>
                <w:rFonts w:ascii="SassoonPrimaryInfant" w:hAnsi="SassoonPrimaryInfant"/>
                <w:b/>
                <w:noProof/>
                <w:sz w:val="24"/>
                <w:szCs w:val="24"/>
                <w:lang w:eastAsia="en-GB"/>
              </w:rPr>
              <w:drawing>
                <wp:inline distT="0" distB="0" distL="0" distR="0">
                  <wp:extent cx="691116" cy="691116"/>
                  <wp:effectExtent l="0" t="0" r="0" b="0"/>
                  <wp:docPr id="6" name="Picture 6" descr="C:\Users\Remote\AppData\Local\Microsoft\Windows\Temporary Internet Files\Content.IE5\P4900B4C\alarmclock-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mote\AppData\Local\Microsoft\Windows\Temporary Internet Files\Content.IE5\P4900B4C\alarmclock-512[1].png"/>
                          <pic:cNvPicPr>
                            <a:picLocks noChangeAspect="1" noChangeArrowheads="1"/>
                          </pic:cNvPicPr>
                        </pic:nvPicPr>
                        <pic:blipFill>
                          <a:blip r:embed="rId19" cstate="print"/>
                          <a:srcRect/>
                          <a:stretch>
                            <a:fillRect/>
                          </a:stretch>
                        </pic:blipFill>
                        <pic:spPr bwMode="auto">
                          <a:xfrm>
                            <a:off x="0" y="0"/>
                            <a:ext cx="693105" cy="693105"/>
                          </a:xfrm>
                          <a:prstGeom prst="rect">
                            <a:avLst/>
                          </a:prstGeom>
                          <a:noFill/>
                          <a:ln w="9525">
                            <a:noFill/>
                            <a:miter lim="800000"/>
                            <a:headEnd/>
                            <a:tailEnd/>
                          </a:ln>
                        </pic:spPr>
                      </pic:pic>
                    </a:graphicData>
                  </a:graphic>
                </wp:inline>
              </w:drawing>
            </w:r>
          </w:p>
          <w:p w:rsidR="007325D3" w:rsidRPr="0034556C" w:rsidRDefault="007325D3" w:rsidP="00F25C29">
            <w:pPr>
              <w:tabs>
                <w:tab w:val="left" w:pos="1500"/>
              </w:tabs>
              <w:spacing w:after="0"/>
              <w:jc w:val="center"/>
              <w:rPr>
                <w:rFonts w:ascii="SassoonPrimaryInfant" w:hAnsi="SassoonPrimaryInfant"/>
                <w:sz w:val="18"/>
                <w:szCs w:val="18"/>
              </w:rPr>
            </w:pPr>
            <w:r w:rsidRPr="0034556C">
              <w:rPr>
                <w:rFonts w:ascii="SassoonPrimaryInfant" w:hAnsi="SassoonPrimaryInfant"/>
                <w:sz w:val="18"/>
                <w:szCs w:val="18"/>
              </w:rPr>
              <w:t>Learn the months of the year in order – songs on You Tube</w:t>
            </w:r>
          </w:p>
          <w:p w:rsidR="007325D3" w:rsidRPr="0034556C" w:rsidRDefault="007325D3" w:rsidP="00F25C29">
            <w:pPr>
              <w:tabs>
                <w:tab w:val="left" w:pos="1500"/>
              </w:tabs>
              <w:spacing w:after="0"/>
              <w:jc w:val="center"/>
              <w:rPr>
                <w:rFonts w:ascii="SassoonPrimaryInfant" w:hAnsi="SassoonPrimaryInfant"/>
                <w:sz w:val="18"/>
                <w:szCs w:val="18"/>
              </w:rPr>
            </w:pPr>
            <w:r w:rsidRPr="0034556C">
              <w:rPr>
                <w:rFonts w:ascii="SassoonPrimaryInfant" w:hAnsi="SassoonPrimaryInfant"/>
                <w:sz w:val="18"/>
                <w:szCs w:val="18"/>
              </w:rPr>
              <w:t>Practice telling the time with minutes past &amp; to the hour – draw a clock on the floor/ trampoline using chalk to help</w:t>
            </w:r>
          </w:p>
          <w:p w:rsidR="007325D3" w:rsidRPr="0034556C" w:rsidRDefault="007325D3" w:rsidP="00F25C29">
            <w:pPr>
              <w:tabs>
                <w:tab w:val="left" w:pos="1500"/>
              </w:tabs>
              <w:spacing w:after="0"/>
              <w:jc w:val="center"/>
              <w:rPr>
                <w:rFonts w:ascii="SassoonPrimaryInfant" w:hAnsi="SassoonPrimaryInfant"/>
                <w:sz w:val="18"/>
                <w:szCs w:val="18"/>
              </w:rPr>
            </w:pPr>
            <w:r w:rsidRPr="0034556C">
              <w:rPr>
                <w:rFonts w:ascii="SassoonPrimaryInfant" w:hAnsi="SassoonPrimaryInfant"/>
                <w:sz w:val="18"/>
                <w:szCs w:val="18"/>
              </w:rPr>
              <w:t>Write a timetable for your day using analogue clock then convert to 24 hour clock - complete sheets attached</w:t>
            </w:r>
          </w:p>
          <w:p w:rsidR="00F80EC1" w:rsidRPr="003B1F6A" w:rsidRDefault="00F80EC1" w:rsidP="00FC00D1">
            <w:pPr>
              <w:spacing w:after="0"/>
              <w:jc w:val="center"/>
              <w:rPr>
                <w:rFonts w:ascii="SassoonPrimaryInfant" w:hAnsi="SassoonPrimaryInfant"/>
                <w:sz w:val="18"/>
                <w:szCs w:val="20"/>
              </w:rPr>
            </w:pPr>
          </w:p>
        </w:tc>
        <w:tc>
          <w:tcPr>
            <w:tcW w:w="6552" w:type="dxa"/>
            <w:gridSpan w:val="2"/>
            <w:shd w:val="clear" w:color="auto" w:fill="auto"/>
            <w:vAlign w:val="center"/>
          </w:tcPr>
          <w:p w:rsidR="00072CEC" w:rsidRPr="005B6FE4" w:rsidRDefault="003F387F" w:rsidP="00072CEC">
            <w:pPr>
              <w:spacing w:after="0"/>
              <w:jc w:val="center"/>
              <w:rPr>
                <w:rFonts w:ascii="SassoonPrimaryInfant" w:hAnsi="SassoonPrimaryInfant"/>
                <w:sz w:val="18"/>
                <w:szCs w:val="20"/>
              </w:rPr>
            </w:pPr>
            <w:r w:rsidRPr="005B6FE4">
              <w:rPr>
                <w:rFonts w:ascii="SassoonPrimaryInfant" w:hAnsi="SassoonPrimaryInfant"/>
                <w:sz w:val="18"/>
                <w:szCs w:val="20"/>
              </w:rPr>
              <w:t>COSMIC KIDS YOGA WEBSITE</w:t>
            </w:r>
          </w:p>
          <w:p w:rsidR="009E4FFE" w:rsidRDefault="003F387F" w:rsidP="003F387F">
            <w:pPr>
              <w:spacing w:after="0"/>
              <w:jc w:val="center"/>
              <w:rPr>
                <w:rFonts w:ascii="SassoonPrimaryInfant" w:hAnsi="SassoonPrimaryInfant"/>
                <w:sz w:val="18"/>
                <w:szCs w:val="20"/>
              </w:rPr>
            </w:pPr>
            <w:r>
              <w:rPr>
                <w:rFonts w:ascii="SassoonPrimaryInfant" w:hAnsi="SassoonPrimaryInfant"/>
                <w:sz w:val="18"/>
                <w:szCs w:val="20"/>
              </w:rPr>
              <w:t xml:space="preserve">Go into the ‘Zen Den’ and play the video ‘Be the Pond’. </w:t>
            </w:r>
            <w:r w:rsidR="00B55EE7">
              <w:rPr>
                <w:rFonts w:ascii="SassoonPrimaryInfant" w:hAnsi="SassoonPrimaryInfant"/>
                <w:sz w:val="18"/>
                <w:szCs w:val="20"/>
              </w:rPr>
              <w:t>R</w:t>
            </w:r>
            <w:r w:rsidR="005B6FE4">
              <w:rPr>
                <w:rFonts w:ascii="SassoonPrimaryInfant" w:hAnsi="SassoonPrimaryInfant"/>
                <w:sz w:val="18"/>
                <w:szCs w:val="20"/>
              </w:rPr>
              <w:t xml:space="preserve">emember Mrs Smith </w:t>
            </w:r>
            <w:r w:rsidR="00B55EE7">
              <w:rPr>
                <w:rFonts w:ascii="SassoonPrimaryInfant" w:hAnsi="SassoonPrimaryInfant"/>
                <w:sz w:val="18"/>
                <w:szCs w:val="20"/>
              </w:rPr>
              <w:t>always</w:t>
            </w:r>
            <w:r w:rsidR="000F5A35">
              <w:rPr>
                <w:rFonts w:ascii="SassoonPrimaryInfant" w:hAnsi="SassoonPrimaryInfant"/>
                <w:sz w:val="18"/>
                <w:szCs w:val="20"/>
              </w:rPr>
              <w:t xml:space="preserve"> saying ‘Be the Pond’! </w:t>
            </w:r>
          </w:p>
          <w:p w:rsidR="000F5A35" w:rsidRDefault="000F5A35" w:rsidP="003F387F">
            <w:pPr>
              <w:spacing w:after="0"/>
              <w:jc w:val="center"/>
              <w:rPr>
                <w:rFonts w:ascii="SassoonPrimaryInfant" w:hAnsi="SassoonPrimaryInfant"/>
                <w:sz w:val="18"/>
                <w:szCs w:val="20"/>
              </w:rPr>
            </w:pPr>
            <w:r>
              <w:rPr>
                <w:rFonts w:ascii="SassoonPrimaryInfant" w:hAnsi="SassoonPrimaryInfant"/>
                <w:sz w:val="18"/>
                <w:szCs w:val="20"/>
              </w:rPr>
              <w:t xml:space="preserve">Have a go at the Star Wars Yoga. </w:t>
            </w:r>
          </w:p>
          <w:p w:rsidR="009E4FFE" w:rsidRDefault="009E4FFE" w:rsidP="003F387F">
            <w:pPr>
              <w:spacing w:after="0"/>
              <w:jc w:val="center"/>
              <w:rPr>
                <w:rFonts w:ascii="SassoonPrimaryInfant" w:hAnsi="SassoonPrimaryInfant"/>
                <w:sz w:val="18"/>
                <w:szCs w:val="20"/>
              </w:rPr>
            </w:pPr>
          </w:p>
          <w:p w:rsidR="003F387F" w:rsidRPr="003B1F6A" w:rsidRDefault="009E4FFE" w:rsidP="003F387F">
            <w:pPr>
              <w:spacing w:after="0"/>
              <w:jc w:val="center"/>
              <w:rPr>
                <w:rFonts w:ascii="SassoonPrimaryInfant" w:hAnsi="SassoonPrimaryInfant"/>
                <w:sz w:val="18"/>
                <w:szCs w:val="20"/>
              </w:rPr>
            </w:pPr>
            <w:r>
              <w:rPr>
                <w:rFonts w:ascii="Helvetica" w:hAnsi="Helvetica" w:cs="Helvetica"/>
                <w:noProof/>
                <w:sz w:val="24"/>
                <w:szCs w:val="24"/>
                <w:lang w:eastAsia="en-GB"/>
              </w:rPr>
              <w:drawing>
                <wp:anchor distT="0" distB="0" distL="114300" distR="114300" simplePos="0" relativeHeight="251663360" behindDoc="0" locked="0" layoutInCell="1" allowOverlap="1">
                  <wp:simplePos x="0" y="0"/>
                  <wp:positionH relativeFrom="column">
                    <wp:posOffset>2186305</wp:posOffset>
                  </wp:positionH>
                  <wp:positionV relativeFrom="paragraph">
                    <wp:posOffset>106045</wp:posOffset>
                  </wp:positionV>
                  <wp:extent cx="850265" cy="478155"/>
                  <wp:effectExtent l="0" t="0" r="0" b="0"/>
                  <wp:wrapTight wrapText="bothSides">
                    <wp:wrapPolygon edited="0">
                      <wp:start x="0" y="0"/>
                      <wp:lineTo x="0" y="20653"/>
                      <wp:lineTo x="20648" y="20653"/>
                      <wp:lineTo x="2064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50265" cy="478155"/>
                          </a:xfrm>
                          <a:prstGeom prst="rect">
                            <a:avLst/>
                          </a:prstGeom>
                          <a:noFill/>
                          <a:ln>
                            <a:noFill/>
                          </a:ln>
                        </pic:spPr>
                      </pic:pic>
                    </a:graphicData>
                  </a:graphic>
                </wp:anchor>
              </w:drawing>
            </w:r>
            <w:r w:rsidR="003F387F">
              <w:rPr>
                <w:rFonts w:ascii="SassoonPrimaryInfant" w:hAnsi="SassoonPrimaryInfant"/>
                <w:sz w:val="18"/>
                <w:szCs w:val="20"/>
              </w:rPr>
              <w:t>It will help you relax and practice your mindfulness. Its very relaxing! There are plenty of other</w:t>
            </w:r>
            <w:r>
              <w:rPr>
                <w:rFonts w:ascii="SassoonPrimaryInfant" w:hAnsi="SassoonPrimaryInfant"/>
                <w:sz w:val="18"/>
                <w:szCs w:val="20"/>
              </w:rPr>
              <w:t xml:space="preserve"> activities on Cosmic Kids you could explore too.</w:t>
            </w:r>
            <w:r>
              <w:rPr>
                <w:rFonts w:ascii="Helvetica" w:hAnsi="Helvetica" w:cs="Helvetica"/>
                <w:sz w:val="24"/>
                <w:szCs w:val="24"/>
              </w:rPr>
              <w:t xml:space="preserve"> </w:t>
            </w:r>
          </w:p>
        </w:tc>
      </w:tr>
      <w:tr w:rsidR="00F25C29" w:rsidRPr="003669F0" w:rsidTr="00A55C9D">
        <w:trPr>
          <w:trHeight w:val="1238"/>
        </w:trPr>
        <w:tc>
          <w:tcPr>
            <w:tcW w:w="8046" w:type="dxa"/>
            <w:gridSpan w:val="4"/>
            <w:shd w:val="clear" w:color="auto" w:fill="FFFF00"/>
            <w:vAlign w:val="center"/>
          </w:tcPr>
          <w:p w:rsidR="00F25C29" w:rsidRDefault="00F25C29" w:rsidP="00F25C29">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MATHS ACTIVITIES</w:t>
            </w:r>
          </w:p>
          <w:p w:rsidR="00F25C29" w:rsidRDefault="00F25C29" w:rsidP="00F25C29">
            <w:pPr>
              <w:spacing w:after="0"/>
              <w:jc w:val="center"/>
              <w:rPr>
                <w:rFonts w:ascii="SassoonPrimaryInfant" w:eastAsia="Times New Roman" w:hAnsi="SassoonPrimaryInfant" w:cs="Arial"/>
                <w:b/>
                <w:sz w:val="18"/>
                <w:szCs w:val="20"/>
                <w:lang w:eastAsia="en-GB"/>
              </w:rPr>
            </w:pP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Practise your times tables up to 12x 12. Can you create a new x table game? Let me know and I will share with the class. </w:t>
            </w: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My Maths tasks have been set, go online and complete the tasks. </w:t>
            </w:r>
          </w:p>
          <w:p w:rsidR="00F25C29" w:rsidRPr="005B6FE4" w:rsidRDefault="00CC3459" w:rsidP="005B6FE4">
            <w:pPr>
              <w:spacing w:after="0"/>
              <w:jc w:val="center"/>
              <w:rPr>
                <w:rFonts w:ascii="SassoonPrimaryInfant" w:eastAsia="Times New Roman" w:hAnsi="SassoonPrimaryInfant" w:cs="Arial"/>
                <w:b/>
                <w:sz w:val="18"/>
                <w:szCs w:val="20"/>
                <w:lang w:eastAsia="en-GB"/>
              </w:rPr>
            </w:pPr>
            <w:hyperlink r:id="rId21" w:history="1">
              <w:r w:rsidR="00F25C29" w:rsidRPr="006872BE">
                <w:rPr>
                  <w:rStyle w:val="Hyperlink"/>
                  <w:rFonts w:ascii="SassoonPrimaryInfant" w:eastAsia="Times New Roman" w:hAnsi="SassoonPrimaryInfant" w:cs="Arial"/>
                  <w:b/>
                  <w:sz w:val="18"/>
                  <w:szCs w:val="20"/>
                  <w:lang w:eastAsia="en-GB"/>
                </w:rPr>
                <w:t>www.mymaths.co.uk</w:t>
              </w:r>
            </w:hyperlink>
          </w:p>
        </w:tc>
        <w:tc>
          <w:tcPr>
            <w:tcW w:w="6552" w:type="dxa"/>
            <w:gridSpan w:val="2"/>
            <w:shd w:val="clear" w:color="auto" w:fill="B2A1C7" w:themeFill="accent4" w:themeFillTint="99"/>
            <w:vAlign w:val="center"/>
          </w:tcPr>
          <w:p w:rsidR="00F25C29" w:rsidRDefault="00F25C29" w:rsidP="005B6FE4">
            <w:pPr>
              <w:spacing w:after="0"/>
              <w:jc w:val="center"/>
              <w:rPr>
                <w:rFonts w:ascii="SassoonPrimaryInfant" w:eastAsia="Times New Roman" w:hAnsi="SassoonPrimaryInfant" w:cs="Arial"/>
                <w:b/>
                <w:sz w:val="18"/>
                <w:szCs w:val="20"/>
                <w:lang w:eastAsia="en-GB"/>
              </w:rPr>
            </w:pPr>
            <w:r w:rsidRPr="005B6FE4">
              <w:rPr>
                <w:rFonts w:ascii="SassoonPrimaryInfant" w:eastAsia="Times New Roman" w:hAnsi="SassoonPrimaryInfant" w:cs="Arial"/>
                <w:b/>
                <w:sz w:val="18"/>
                <w:szCs w:val="20"/>
                <w:lang w:eastAsia="en-GB"/>
              </w:rPr>
              <w:t>PURPLE MASH</w:t>
            </w:r>
          </w:p>
          <w:p w:rsidR="000F5A35" w:rsidRPr="005B6FE4" w:rsidRDefault="000F5A35" w:rsidP="005B6FE4">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Just login to purple mash with your log ins check your to do list. Click on the bell button at the top. </w:t>
            </w:r>
          </w:p>
          <w:p w:rsidR="00F25C29" w:rsidRPr="000F5A35" w:rsidRDefault="00F25C29" w:rsidP="00F25C29">
            <w:pPr>
              <w:spacing w:after="0"/>
              <w:rPr>
                <w:rFonts w:ascii="SassoonPrimaryInfant" w:eastAsia="Times New Roman" w:hAnsi="SassoonPrimaryInfant" w:cs="Arial"/>
                <w:b/>
                <w:sz w:val="18"/>
                <w:szCs w:val="20"/>
                <w:lang w:eastAsia="en-GB"/>
              </w:rPr>
            </w:pPr>
            <w:r w:rsidRPr="009D06FF">
              <w:rPr>
                <w:rFonts w:ascii="SassoonPrimaryInfant" w:eastAsia="Times New Roman" w:hAnsi="SassoonPrimaryInfant" w:cs="Arial"/>
                <w:sz w:val="18"/>
                <w:szCs w:val="20"/>
                <w:lang w:eastAsia="en-GB"/>
              </w:rPr>
              <w:t xml:space="preserve"> WILL BE WEEKLY UPLOA</w:t>
            </w:r>
            <w:r>
              <w:rPr>
                <w:rFonts w:ascii="SassoonPrimaryInfant" w:eastAsia="Times New Roman" w:hAnsi="SassoonPrimaryInfant" w:cs="Arial"/>
                <w:sz w:val="18"/>
                <w:szCs w:val="20"/>
                <w:lang w:eastAsia="en-GB"/>
              </w:rPr>
              <w:t>DS OF ACTIVITIES TO DO ON PURPLE MASH, SO CHECK IN EACH MONDAY FOR NEW GAMES/ACTIVITIES TO COMPLETE.</w:t>
            </w:r>
          </w:p>
        </w:tc>
      </w:tr>
    </w:tbl>
    <w:p w:rsidR="000F5A35" w:rsidRDefault="000F5A35"/>
    <w:sectPr w:rsidR="000F5A35" w:rsidSect="004728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BPreplay"/>
    <w:panose1 w:val="000000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Roboto">
    <w:altName w:val="Times New Roman"/>
    <w:charset w:val="00"/>
    <w:family w:val="auto"/>
    <w:pitch w:val="default"/>
  </w:font>
  <w:font w:name="Gisha">
    <w:altName w:val="Segoe UI"/>
    <w:charset w:val="00"/>
    <w:family w:val="swiss"/>
    <w:pitch w:val="variable"/>
    <w:sig w:usb0="00000000" w:usb1="40000042" w:usb2="00000000" w:usb3="00000000" w:csb0="00000021" w:csb1="00000000"/>
  </w:font>
  <w:font w:name="Century Schoolbook">
    <w:panose1 w:val="02040604050505020304"/>
    <w:charset w:val="00"/>
    <w:family w:val="roman"/>
    <w:pitch w:val="variable"/>
    <w:sig w:usb0="00000287" w:usb1="00000000" w:usb2="00000000" w:usb3="00000000" w:csb0="0000009F" w:csb1="00000000"/>
  </w:font>
  <w:font w:name="robotoregular">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895ACB"/>
    <w:multiLevelType w:val="hybridMultilevel"/>
    <w:tmpl w:val="D73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B2549DC"/>
    <w:multiLevelType w:val="hybridMultilevel"/>
    <w:tmpl w:val="85E40022"/>
    <w:lvl w:ilvl="0" w:tplc="2160A5BC">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208"/>
    <w:rsid w:val="00003A5A"/>
    <w:rsid w:val="00072CEC"/>
    <w:rsid w:val="000775BA"/>
    <w:rsid w:val="00093AFB"/>
    <w:rsid w:val="000F356C"/>
    <w:rsid w:val="000F5A35"/>
    <w:rsid w:val="00152A4C"/>
    <w:rsid w:val="00237075"/>
    <w:rsid w:val="00252208"/>
    <w:rsid w:val="002B7344"/>
    <w:rsid w:val="002C0741"/>
    <w:rsid w:val="002D2890"/>
    <w:rsid w:val="003403ED"/>
    <w:rsid w:val="0034556C"/>
    <w:rsid w:val="00355284"/>
    <w:rsid w:val="003B1F6A"/>
    <w:rsid w:val="003F387F"/>
    <w:rsid w:val="004A616F"/>
    <w:rsid w:val="004C5A9C"/>
    <w:rsid w:val="004F1652"/>
    <w:rsid w:val="00553DEB"/>
    <w:rsid w:val="0056323D"/>
    <w:rsid w:val="00565043"/>
    <w:rsid w:val="005B1C93"/>
    <w:rsid w:val="005B6FE4"/>
    <w:rsid w:val="005C55F4"/>
    <w:rsid w:val="0060146E"/>
    <w:rsid w:val="006159C8"/>
    <w:rsid w:val="00617213"/>
    <w:rsid w:val="00646FFE"/>
    <w:rsid w:val="00684191"/>
    <w:rsid w:val="00695B29"/>
    <w:rsid w:val="006A46F3"/>
    <w:rsid w:val="006E041C"/>
    <w:rsid w:val="007325D3"/>
    <w:rsid w:val="00763C90"/>
    <w:rsid w:val="00772CD2"/>
    <w:rsid w:val="00786DB5"/>
    <w:rsid w:val="0079082F"/>
    <w:rsid w:val="007F0CBA"/>
    <w:rsid w:val="007F0F99"/>
    <w:rsid w:val="00824EB7"/>
    <w:rsid w:val="00825FEC"/>
    <w:rsid w:val="00827B7B"/>
    <w:rsid w:val="0083097E"/>
    <w:rsid w:val="008676B7"/>
    <w:rsid w:val="008F743C"/>
    <w:rsid w:val="009075DA"/>
    <w:rsid w:val="0093427C"/>
    <w:rsid w:val="00942F9E"/>
    <w:rsid w:val="00973EC2"/>
    <w:rsid w:val="00987DB8"/>
    <w:rsid w:val="00993079"/>
    <w:rsid w:val="009D06FF"/>
    <w:rsid w:val="009E4FFE"/>
    <w:rsid w:val="00A06391"/>
    <w:rsid w:val="00A411FD"/>
    <w:rsid w:val="00A42EC4"/>
    <w:rsid w:val="00A55C9D"/>
    <w:rsid w:val="00A70646"/>
    <w:rsid w:val="00B26AFC"/>
    <w:rsid w:val="00B55EE7"/>
    <w:rsid w:val="00B721BA"/>
    <w:rsid w:val="00B74A1B"/>
    <w:rsid w:val="00B93085"/>
    <w:rsid w:val="00B9406F"/>
    <w:rsid w:val="00BB5CF2"/>
    <w:rsid w:val="00BF4996"/>
    <w:rsid w:val="00C065EB"/>
    <w:rsid w:val="00C22C95"/>
    <w:rsid w:val="00C45A98"/>
    <w:rsid w:val="00C60396"/>
    <w:rsid w:val="00CA79A2"/>
    <w:rsid w:val="00CB1828"/>
    <w:rsid w:val="00CB53CE"/>
    <w:rsid w:val="00CC3459"/>
    <w:rsid w:val="00CD6A11"/>
    <w:rsid w:val="00D33E89"/>
    <w:rsid w:val="00D83C2B"/>
    <w:rsid w:val="00D91992"/>
    <w:rsid w:val="00DC31FE"/>
    <w:rsid w:val="00DE1B88"/>
    <w:rsid w:val="00DF41AD"/>
    <w:rsid w:val="00E44B79"/>
    <w:rsid w:val="00E56B0A"/>
    <w:rsid w:val="00E814B3"/>
    <w:rsid w:val="00EA440A"/>
    <w:rsid w:val="00F25C29"/>
    <w:rsid w:val="00F456C1"/>
    <w:rsid w:val="00F54519"/>
    <w:rsid w:val="00F70A57"/>
    <w:rsid w:val="00F80EC1"/>
    <w:rsid w:val="00FC00D1"/>
    <w:rsid w:val="00FE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945CBD-A561-4ACE-BCC7-0308ED18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ListParagraph">
    <w:name w:val="List Paragraph"/>
    <w:basedOn w:val="Normal"/>
    <w:uiPriority w:val="34"/>
    <w:qFormat/>
    <w:rsid w:val="00D33E89"/>
    <w:pPr>
      <w:ind w:left="720"/>
      <w:contextualSpacing/>
    </w:pPr>
  </w:style>
  <w:style w:type="character" w:styleId="Hyperlink">
    <w:name w:val="Hyperlink"/>
    <w:basedOn w:val="DefaultParagraphFont"/>
    <w:uiPriority w:val="99"/>
    <w:unhideWhenUsed/>
    <w:rsid w:val="008676B7"/>
    <w:rPr>
      <w:color w:val="0000FF" w:themeColor="hyperlink"/>
      <w:u w:val="single"/>
    </w:rPr>
  </w:style>
  <w:style w:type="paragraph" w:customStyle="1" w:styleId="Default">
    <w:name w:val="Default"/>
    <w:rsid w:val="008676B7"/>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8676B7"/>
    <w:pPr>
      <w:spacing w:line="171" w:lineRule="atLeast"/>
    </w:pPr>
    <w:rPr>
      <w:rFonts w:cstheme="minorBidi"/>
      <w:color w:val="auto"/>
    </w:rPr>
  </w:style>
  <w:style w:type="character" w:styleId="FollowedHyperlink">
    <w:name w:val="FollowedHyperlink"/>
    <w:basedOn w:val="DefaultParagraphFont"/>
    <w:uiPriority w:val="99"/>
    <w:semiHidden/>
    <w:unhideWhenUsed/>
    <w:rsid w:val="00CC3459"/>
    <w:rPr>
      <w:color w:val="800080" w:themeColor="followedHyperlink"/>
      <w:u w:val="single"/>
    </w:rPr>
  </w:style>
  <w:style w:type="paragraph" w:styleId="NormalWeb">
    <w:name w:val="Normal (Web)"/>
    <w:basedOn w:val="Normal"/>
    <w:uiPriority w:val="99"/>
    <w:semiHidden/>
    <w:unhideWhenUsed/>
    <w:rsid w:val="00CC3459"/>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783520">
      <w:bodyDiv w:val="1"/>
      <w:marLeft w:val="0"/>
      <w:marRight w:val="0"/>
      <w:marTop w:val="0"/>
      <w:marBottom w:val="0"/>
      <w:divBdr>
        <w:top w:val="none" w:sz="0" w:space="0" w:color="auto"/>
        <w:left w:val="none" w:sz="0" w:space="0" w:color="auto"/>
        <w:bottom w:val="none" w:sz="0" w:space="0" w:color="auto"/>
        <w:right w:val="none" w:sz="0" w:space="0" w:color="auto"/>
      </w:divBdr>
    </w:div>
    <w:div w:id="1314330030">
      <w:bodyDiv w:val="1"/>
      <w:marLeft w:val="0"/>
      <w:marRight w:val="0"/>
      <w:marTop w:val="0"/>
      <w:marBottom w:val="0"/>
      <w:divBdr>
        <w:top w:val="none" w:sz="0" w:space="0" w:color="auto"/>
        <w:left w:val="none" w:sz="0" w:space="0" w:color="auto"/>
        <w:bottom w:val="none" w:sz="0" w:space="0" w:color="auto"/>
        <w:right w:val="none" w:sz="0" w:space="0" w:color="auto"/>
      </w:divBdr>
      <w:divsChild>
        <w:div w:id="1370380333">
          <w:marLeft w:val="0"/>
          <w:marRight w:val="0"/>
          <w:marTop w:val="0"/>
          <w:marBottom w:val="0"/>
          <w:divBdr>
            <w:top w:val="none" w:sz="0" w:space="0" w:color="auto"/>
            <w:left w:val="none" w:sz="0" w:space="0" w:color="auto"/>
            <w:bottom w:val="none" w:sz="0" w:space="0" w:color="auto"/>
            <w:right w:val="none" w:sz="0" w:space="0" w:color="auto"/>
          </w:divBdr>
          <w:divsChild>
            <w:div w:id="1938708110">
              <w:marLeft w:val="0"/>
              <w:marRight w:val="0"/>
              <w:marTop w:val="0"/>
              <w:marBottom w:val="0"/>
              <w:divBdr>
                <w:top w:val="none" w:sz="0" w:space="0" w:color="auto"/>
                <w:left w:val="none" w:sz="0" w:space="0" w:color="auto"/>
                <w:bottom w:val="none" w:sz="0" w:space="0" w:color="auto"/>
                <w:right w:val="none" w:sz="0" w:space="0" w:color="auto"/>
              </w:divBdr>
              <w:divsChild>
                <w:div w:id="1020159370">
                  <w:marLeft w:val="0"/>
                  <w:marRight w:val="0"/>
                  <w:marTop w:val="0"/>
                  <w:marBottom w:val="0"/>
                  <w:divBdr>
                    <w:top w:val="none" w:sz="0" w:space="0" w:color="auto"/>
                    <w:left w:val="none" w:sz="0" w:space="0" w:color="auto"/>
                    <w:bottom w:val="none" w:sz="0" w:space="0" w:color="auto"/>
                    <w:right w:val="none" w:sz="0" w:space="0" w:color="auto"/>
                  </w:divBdr>
                </w:div>
              </w:divsChild>
            </w:div>
            <w:div w:id="1524905393">
              <w:marLeft w:val="0"/>
              <w:marRight w:val="0"/>
              <w:marTop w:val="0"/>
              <w:marBottom w:val="0"/>
              <w:divBdr>
                <w:top w:val="none" w:sz="0" w:space="0" w:color="auto"/>
                <w:left w:val="none" w:sz="0" w:space="0" w:color="auto"/>
                <w:bottom w:val="none" w:sz="0" w:space="0" w:color="auto"/>
                <w:right w:val="none" w:sz="0" w:space="0" w:color="auto"/>
              </w:divBdr>
              <w:divsChild>
                <w:div w:id="696198334">
                  <w:marLeft w:val="0"/>
                  <w:marRight w:val="0"/>
                  <w:marTop w:val="0"/>
                  <w:marBottom w:val="0"/>
                  <w:divBdr>
                    <w:top w:val="none" w:sz="0" w:space="0" w:color="auto"/>
                    <w:left w:val="none" w:sz="0" w:space="0" w:color="auto"/>
                    <w:bottom w:val="none" w:sz="0" w:space="0" w:color="auto"/>
                    <w:right w:val="none" w:sz="0" w:space="0" w:color="auto"/>
                  </w:divBdr>
                </w:div>
                <w:div w:id="6857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a-201-rainbow-wind-chimes-outdoor-activity" TargetMode="External"/><Relationship Id="rId13" Type="http://schemas.openxmlformats.org/officeDocument/2006/relationships/hyperlink" Target="https://www.twinkl.co.uk/" TargetMode="Externa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www.mymaths.co.uk" TargetMode="External"/><Relationship Id="rId7" Type="http://schemas.openxmlformats.org/officeDocument/2006/relationships/image" Target="media/image1.jpeg"/><Relationship Id="rId12" Type="http://schemas.openxmlformats.org/officeDocument/2006/relationships/hyperlink" Target="https://www.bbc.co.uk/bitesize/dailylessons"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www.google.co.uk/url?sa=i&amp;url=https://www.prominent.co.uk/en/Applications/Applications/Water-Treatment-and-Water-Disinfection/Water-Treatment-and-Water-Disinfection.html&amp;psig=AOvVaw0HGl_-KxcnGsaokJUjDDAs&amp;ust=1588772800631000&amp;source=images&amp;cd=vfe&amp;ved=0CAIQjRxqFwoTCKDYv-ntnOkCFQAAAAAdAAAAABAE" TargetMode="External"/><Relationship Id="rId11" Type="http://schemas.openxmlformats.org/officeDocument/2006/relationships/image" Target="media/image3.jpeg"/><Relationship Id="rId5" Type="http://schemas.openxmlformats.org/officeDocument/2006/relationships/hyperlink" Target="https://www.twinkl.co.uk/resource/t2-h-4813-ve-day-resource-pack" TargetMode="External"/><Relationship Id="rId15" Type="http://schemas.openxmlformats.org/officeDocument/2006/relationships/hyperlink" Target="https://www.twinkl.co.uk/home-learning-hub" TargetMode="Externa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twinkl.co.uk/resource/t-a-201-rainbow-wind-chimes-outdoor-activity"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debrahoakley</dc:creator>
  <cp:lastModifiedBy>Remote User</cp:lastModifiedBy>
  <cp:revision>2</cp:revision>
  <cp:lastPrinted>2019-04-27T16:11:00Z</cp:lastPrinted>
  <dcterms:created xsi:type="dcterms:W3CDTF">2020-05-05T14:30:00Z</dcterms:created>
  <dcterms:modified xsi:type="dcterms:W3CDTF">2020-05-05T14:30:00Z</dcterms:modified>
</cp:coreProperties>
</file>