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208" w:rsidRPr="003669F0" w:rsidRDefault="00B55EE7" w:rsidP="00C065EB">
      <w:pPr>
        <w:jc w:val="center"/>
        <w:rPr>
          <w:rFonts w:ascii="Comic Sans MS" w:hAnsi="Comic Sans MS"/>
          <w:b/>
          <w:sz w:val="28"/>
          <w:szCs w:val="20"/>
          <w:u w:val="single"/>
        </w:rPr>
      </w:pPr>
      <w:bookmarkStart w:id="0" w:name="_GoBack"/>
      <w:bookmarkEnd w:id="0"/>
      <w:r>
        <w:rPr>
          <w:rFonts w:ascii="Comic Sans MS" w:hAnsi="Comic Sans MS"/>
          <w:b/>
          <w:sz w:val="28"/>
          <w:szCs w:val="20"/>
          <w:u w:val="single"/>
        </w:rPr>
        <w:t>Year 4</w:t>
      </w:r>
      <w:r w:rsidR="00EA440A">
        <w:rPr>
          <w:rFonts w:ascii="Comic Sans MS" w:hAnsi="Comic Sans MS"/>
          <w:b/>
          <w:sz w:val="28"/>
          <w:szCs w:val="20"/>
          <w:u w:val="single"/>
        </w:rPr>
        <w:t xml:space="preserve"> Home Learning</w:t>
      </w:r>
      <w:r w:rsidR="00252208" w:rsidRPr="003669F0">
        <w:rPr>
          <w:rFonts w:ascii="Comic Sans MS" w:hAnsi="Comic Sans MS"/>
          <w:b/>
          <w:sz w:val="28"/>
          <w:szCs w:val="20"/>
          <w:u w:val="single"/>
        </w:rPr>
        <w:t xml:space="preserve"> Grid</w:t>
      </w:r>
      <w:r w:rsidR="00B74A1B">
        <w:rPr>
          <w:rFonts w:ascii="Comic Sans MS" w:hAnsi="Comic Sans MS"/>
          <w:b/>
          <w:sz w:val="28"/>
          <w:szCs w:val="20"/>
          <w:u w:val="single"/>
        </w:rPr>
        <w:t xml:space="preserve"> – </w:t>
      </w:r>
      <w:r>
        <w:rPr>
          <w:rFonts w:ascii="Comic Sans MS" w:hAnsi="Comic Sans MS"/>
          <w:b/>
          <w:sz w:val="28"/>
          <w:szCs w:val="20"/>
          <w:u w:val="single"/>
        </w:rPr>
        <w:t>WATER</w:t>
      </w:r>
      <w:r w:rsidR="00E44B79">
        <w:rPr>
          <w:rFonts w:ascii="Comic Sans MS" w:hAnsi="Comic Sans MS"/>
          <w:b/>
          <w:sz w:val="28"/>
          <w:szCs w:val="20"/>
          <w:u w:val="single"/>
        </w:rPr>
        <w:t>- Summer</w:t>
      </w:r>
      <w:r w:rsidR="00EA440A">
        <w:rPr>
          <w:rFonts w:ascii="Comic Sans MS" w:hAnsi="Comic Sans MS"/>
          <w:b/>
          <w:sz w:val="28"/>
          <w:szCs w:val="20"/>
          <w:u w:val="single"/>
        </w:rPr>
        <w:t xml:space="preserve"> 2020</w:t>
      </w:r>
    </w:p>
    <w:tbl>
      <w:tblPr>
        <w:tblStyle w:val="TableGrid"/>
        <w:tblW w:w="14598" w:type="dxa"/>
        <w:tblLayout w:type="fixed"/>
        <w:tblLook w:val="04A0" w:firstRow="1" w:lastRow="0" w:firstColumn="1" w:lastColumn="0" w:noHBand="0" w:noVBand="1"/>
      </w:tblPr>
      <w:tblGrid>
        <w:gridCol w:w="4629"/>
        <w:gridCol w:w="4629"/>
        <w:gridCol w:w="5340"/>
      </w:tblGrid>
      <w:tr w:rsidR="007F0F99" w:rsidRPr="003669F0" w:rsidTr="006E041C">
        <w:trPr>
          <w:trHeight w:val="573"/>
        </w:trPr>
        <w:tc>
          <w:tcPr>
            <w:tcW w:w="4629" w:type="dxa"/>
            <w:shd w:val="clear" w:color="auto" w:fill="auto"/>
          </w:tcPr>
          <w:p w:rsidR="00FE789D" w:rsidRPr="008676B7" w:rsidRDefault="00B26AFC" w:rsidP="008676B7">
            <w:pPr>
              <w:spacing w:after="0"/>
              <w:jc w:val="center"/>
              <w:rPr>
                <w:rFonts w:ascii="Helvetica" w:hAnsi="Helvetica" w:cs="Helvetica"/>
                <w:b/>
                <w:noProof/>
                <w:sz w:val="20"/>
                <w:szCs w:val="20"/>
                <w:lang w:eastAsia="en-GB"/>
              </w:rPr>
            </w:pPr>
            <w:r w:rsidRPr="008676B7">
              <w:rPr>
                <w:rFonts w:ascii="Helvetica" w:hAnsi="Helvetica" w:cs="Helvetica"/>
                <w:b/>
                <w:noProof/>
                <w:sz w:val="20"/>
                <w:szCs w:val="20"/>
                <w:lang w:eastAsia="en-GB"/>
              </w:rPr>
              <w:t>Design a healthy dinner menu</w:t>
            </w:r>
          </w:p>
          <w:p w:rsidR="00B26AFC" w:rsidRPr="008676B7" w:rsidRDefault="00B26AFC" w:rsidP="008676B7">
            <w:pPr>
              <w:spacing w:after="0"/>
              <w:rPr>
                <w:rFonts w:ascii="Helvetica" w:hAnsi="Helvetica" w:cs="Helvetica"/>
                <w:noProof/>
                <w:sz w:val="20"/>
                <w:szCs w:val="20"/>
                <w:lang w:eastAsia="en-GB"/>
              </w:rPr>
            </w:pPr>
          </w:p>
          <w:p w:rsidR="00B26AFC" w:rsidRPr="008676B7" w:rsidRDefault="00B26AFC" w:rsidP="008676B7">
            <w:pPr>
              <w:spacing w:after="0"/>
              <w:rPr>
                <w:rFonts w:ascii="Helvetica" w:hAnsi="Helvetica" w:cs="Helvetica"/>
                <w:noProof/>
                <w:sz w:val="20"/>
                <w:szCs w:val="20"/>
                <w:lang w:eastAsia="en-GB"/>
              </w:rPr>
            </w:pPr>
            <w:r w:rsidRPr="008676B7">
              <w:rPr>
                <w:rFonts w:ascii="Helvetica" w:hAnsi="Helvetica" w:cs="Helvetica"/>
                <w:noProof/>
                <w:sz w:val="20"/>
                <w:szCs w:val="20"/>
                <w:lang w:eastAsia="en-GB"/>
              </w:rPr>
              <w:t xml:space="preserve">You have a budget of £30. Research the price of food on an online shopping website and create a 3 course meal. How much did you spend? </w:t>
            </w:r>
            <w:r w:rsidR="008676B7">
              <w:rPr>
                <w:rFonts w:ascii="Helvetica" w:hAnsi="Helvetica" w:cs="Helvetica"/>
                <w:noProof/>
                <w:sz w:val="20"/>
                <w:szCs w:val="20"/>
                <w:lang w:eastAsia="en-GB"/>
              </w:rPr>
              <w:t>What was the cost per head?</w:t>
            </w:r>
          </w:p>
          <w:p w:rsidR="00B26AFC" w:rsidRPr="008676B7" w:rsidRDefault="00B26AFC" w:rsidP="008676B7">
            <w:pPr>
              <w:spacing w:after="0"/>
              <w:rPr>
                <w:rFonts w:ascii="Helvetica" w:hAnsi="Helvetica" w:cs="Helvetica"/>
                <w:noProof/>
                <w:sz w:val="20"/>
                <w:szCs w:val="20"/>
                <w:lang w:eastAsia="en-GB"/>
              </w:rPr>
            </w:pPr>
          </w:p>
          <w:p w:rsidR="008676B7" w:rsidRDefault="00B26AFC" w:rsidP="008676B7">
            <w:pPr>
              <w:spacing w:after="0"/>
              <w:rPr>
                <w:rFonts w:ascii="Helvetica" w:hAnsi="Helvetica" w:cs="Helvetica"/>
                <w:noProof/>
                <w:sz w:val="20"/>
                <w:szCs w:val="20"/>
                <w:lang w:eastAsia="en-GB"/>
              </w:rPr>
            </w:pPr>
            <w:r w:rsidRPr="008676B7">
              <w:rPr>
                <w:rFonts w:ascii="Helvetica" w:hAnsi="Helvetica" w:cs="Helvetica"/>
                <w:noProof/>
                <w:sz w:val="20"/>
                <w:szCs w:val="20"/>
                <w:lang w:eastAsia="en-GB"/>
              </w:rPr>
              <w:t>Maybe you could ask your parents to buy the ingredients and you could make the meal.</w:t>
            </w:r>
          </w:p>
          <w:p w:rsidR="00B26AFC" w:rsidRDefault="005C16C6" w:rsidP="008676B7">
            <w:pPr>
              <w:spacing w:after="0"/>
              <w:rPr>
                <w:rFonts w:ascii="Helvetica" w:hAnsi="Helvetica" w:cs="Helvetica"/>
                <w:noProof/>
                <w:sz w:val="24"/>
                <w:szCs w:val="24"/>
                <w:lang w:eastAsia="en-GB"/>
              </w:rPr>
            </w:pPr>
            <w:r>
              <w:rPr>
                <w:rFonts w:ascii="Helvetica" w:hAnsi="Helvetica" w:cs="Helvetica"/>
                <w:noProof/>
                <w:sz w:val="24"/>
                <w:szCs w:val="24"/>
                <w:lang w:eastAsia="en-GB"/>
              </w:rPr>
              <mc:AlternateContent>
                <mc:Choice Requires="wps">
                  <w:drawing>
                    <wp:anchor distT="0" distB="0" distL="114300" distR="114300" simplePos="0" relativeHeight="251665408" behindDoc="0" locked="0" layoutInCell="1" allowOverlap="1">
                      <wp:simplePos x="0" y="0"/>
                      <wp:positionH relativeFrom="column">
                        <wp:posOffset>993140</wp:posOffset>
                      </wp:positionH>
                      <wp:positionV relativeFrom="paragraph">
                        <wp:posOffset>461645</wp:posOffset>
                      </wp:positionV>
                      <wp:extent cx="1624330" cy="929640"/>
                      <wp:effectExtent l="12065" t="7620" r="11430"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330" cy="929640"/>
                              </a:xfrm>
                              <a:prstGeom prst="rect">
                                <a:avLst/>
                              </a:prstGeom>
                              <a:solidFill>
                                <a:srgbClr val="FFFFFF"/>
                              </a:solidFill>
                              <a:ln w="9525">
                                <a:solidFill>
                                  <a:srgbClr val="000000"/>
                                </a:solidFill>
                                <a:miter lim="800000"/>
                                <a:headEnd/>
                                <a:tailEnd/>
                              </a:ln>
                            </wps:spPr>
                            <wps:txbx>
                              <w:txbxContent>
                                <w:p w:rsidR="008676B7" w:rsidRDefault="008676B7">
                                  <w:r>
                                    <w:rPr>
                                      <w:rFonts w:ascii="Arial" w:hAnsi="Arial" w:cs="Arial"/>
                                      <w:noProof/>
                                      <w:color w:val="2962FF"/>
                                      <w:lang w:eastAsia="en-GB"/>
                                    </w:rPr>
                                    <w:drawing>
                                      <wp:inline distT="0" distB="0" distL="0" distR="0">
                                        <wp:extent cx="1441821" cy="853440"/>
                                        <wp:effectExtent l="19050" t="0" r="5979" b="0"/>
                                        <wp:docPr id="1" name="Picture 1" descr="Healthy quick dinner recipes">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y quick dinner recipes">
                                                  <a:hlinkClick r:id="rId5"/>
                                                </pic:cNvPr>
                                                <pic:cNvPicPr>
                                                  <a:picLocks noChangeAspect="1" noChangeArrowheads="1"/>
                                                </pic:cNvPicPr>
                                              </pic:nvPicPr>
                                              <pic:blipFill>
                                                <a:blip r:embed="rId6"/>
                                                <a:srcRect/>
                                                <a:stretch>
                                                  <a:fillRect/>
                                                </a:stretch>
                                              </pic:blipFill>
                                              <pic:spPr bwMode="auto">
                                                <a:xfrm>
                                                  <a:off x="0" y="0"/>
                                                  <a:ext cx="1446912" cy="856454"/>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8.2pt;margin-top:36.35pt;width:127.9pt;height:73.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">
                      <v:textbox>
                        <w:txbxContent>
                          <w:p w:rsidR="008676B7" w:rsidRDefault="008676B7">
                            <w:r>
                              <w:rPr>
                                <w:rFonts w:ascii="Arial" w:hAnsi="Arial" w:cs="Arial"/>
                                <w:noProof/>
                                <w:color w:val="2962FF"/>
                                <w:lang w:eastAsia="en-GB"/>
                              </w:rPr>
                              <w:drawing>
                                <wp:inline distT="0" distB="0" distL="0" distR="0">
                                  <wp:extent cx="1441821" cy="853440"/>
                                  <wp:effectExtent l="19050" t="0" r="5979" b="0"/>
                                  <wp:docPr id="1" name="Picture 1" descr="Healthy quick dinner recipes">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y quick dinner recipes">
                                            <a:hlinkClick r:id="rId5"/>
                                          </pic:cNvPr>
                                          <pic:cNvPicPr>
                                            <a:picLocks noChangeAspect="1" noChangeArrowheads="1"/>
                                          </pic:cNvPicPr>
                                        </pic:nvPicPr>
                                        <pic:blipFill>
                                          <a:blip r:embed="rId6"/>
                                          <a:srcRect/>
                                          <a:stretch>
                                            <a:fillRect/>
                                          </a:stretch>
                                        </pic:blipFill>
                                        <pic:spPr bwMode="auto">
                                          <a:xfrm>
                                            <a:off x="0" y="0"/>
                                            <a:ext cx="1446912" cy="856454"/>
                                          </a:xfrm>
                                          <a:prstGeom prst="rect">
                                            <a:avLst/>
                                          </a:prstGeom>
                                          <a:noFill/>
                                          <a:ln w="9525">
                                            <a:noFill/>
                                            <a:miter lim="800000"/>
                                            <a:headEnd/>
                                            <a:tailEnd/>
                                          </a:ln>
                                        </pic:spPr>
                                      </pic:pic>
                                    </a:graphicData>
                                  </a:graphic>
                                </wp:inline>
                              </w:drawing>
                            </w:r>
                          </w:p>
                        </w:txbxContent>
                      </v:textbox>
                    </v:shape>
                  </w:pict>
                </mc:Fallback>
              </mc:AlternateContent>
            </w:r>
            <w:r w:rsidR="00B26AFC" w:rsidRPr="008676B7">
              <w:rPr>
                <w:rFonts w:ascii="Helvetica" w:hAnsi="Helvetica" w:cs="Helvetica"/>
                <w:noProof/>
                <w:sz w:val="20"/>
                <w:szCs w:val="20"/>
                <w:lang w:eastAsia="en-GB"/>
              </w:rPr>
              <w:t>Turn your dining room into a restaurant! Create a menu and dress up like a chef or waitor/waitress. If you have a brother or sister they could help you</w:t>
            </w:r>
            <w:r w:rsidR="00B26AFC">
              <w:rPr>
                <w:rFonts w:ascii="Helvetica" w:hAnsi="Helvetica" w:cs="Helvetica"/>
                <w:noProof/>
                <w:sz w:val="24"/>
                <w:szCs w:val="24"/>
                <w:lang w:eastAsia="en-GB"/>
              </w:rPr>
              <w:t xml:space="preserve">. </w:t>
            </w:r>
          </w:p>
          <w:p w:rsidR="008676B7" w:rsidRPr="008676B7" w:rsidRDefault="008676B7" w:rsidP="008676B7">
            <w:pPr>
              <w:spacing w:after="0"/>
              <w:rPr>
                <w:rFonts w:ascii="Helvetica" w:hAnsi="Helvetica" w:cs="Helvetica"/>
                <w:noProof/>
                <w:sz w:val="20"/>
                <w:szCs w:val="20"/>
                <w:lang w:eastAsia="en-GB"/>
              </w:rPr>
            </w:pPr>
          </w:p>
          <w:p w:rsidR="00FE789D" w:rsidRPr="00072CEC" w:rsidRDefault="00FE789D" w:rsidP="002C0741">
            <w:pPr>
              <w:spacing w:after="0"/>
              <w:jc w:val="center"/>
              <w:rPr>
                <w:rFonts w:ascii="SassoonPrimaryInfant" w:hAnsi="SassoonPrimaryInfant"/>
                <w:sz w:val="18"/>
                <w:szCs w:val="20"/>
              </w:rPr>
            </w:pPr>
          </w:p>
        </w:tc>
        <w:tc>
          <w:tcPr>
            <w:tcW w:w="4629" w:type="dxa"/>
            <w:shd w:val="clear" w:color="auto" w:fill="auto"/>
          </w:tcPr>
          <w:p w:rsidR="00FE789D" w:rsidRDefault="008676B7" w:rsidP="002C0741">
            <w:pPr>
              <w:spacing w:after="0"/>
              <w:jc w:val="center"/>
              <w:rPr>
                <w:rFonts w:ascii="SassoonPrimaryInfant" w:hAnsi="SassoonPrimaryInfant"/>
                <w:b/>
                <w:sz w:val="18"/>
                <w:szCs w:val="20"/>
              </w:rPr>
            </w:pPr>
            <w:r w:rsidRPr="008676B7">
              <w:rPr>
                <w:rFonts w:ascii="SassoonPrimaryInfant" w:hAnsi="SassoonPrimaryInfant"/>
                <w:b/>
                <w:sz w:val="18"/>
                <w:szCs w:val="20"/>
              </w:rPr>
              <w:t xml:space="preserve">Water </w:t>
            </w:r>
          </w:p>
          <w:p w:rsidR="008676B7" w:rsidRDefault="008676B7" w:rsidP="002C0741">
            <w:pPr>
              <w:spacing w:after="0"/>
              <w:jc w:val="center"/>
              <w:rPr>
                <w:rFonts w:ascii="SassoonPrimaryInfant" w:hAnsi="SassoonPrimaryInfant"/>
                <w:b/>
                <w:sz w:val="18"/>
                <w:szCs w:val="20"/>
              </w:rPr>
            </w:pPr>
          </w:p>
          <w:p w:rsidR="008676B7" w:rsidRDefault="008676B7" w:rsidP="002C0741">
            <w:pPr>
              <w:spacing w:after="0"/>
              <w:jc w:val="center"/>
              <w:rPr>
                <w:rFonts w:ascii="SassoonPrimaryInfant" w:hAnsi="SassoonPrimaryInfant"/>
                <w:b/>
                <w:sz w:val="18"/>
                <w:szCs w:val="20"/>
              </w:rPr>
            </w:pPr>
            <w:r>
              <w:rPr>
                <w:rFonts w:ascii="SassoonPrimaryInfant" w:hAnsi="SassoonPrimaryInfant"/>
                <w:b/>
                <w:sz w:val="18"/>
                <w:szCs w:val="20"/>
              </w:rPr>
              <w:t xml:space="preserve">Watch the video on the water cycle </w:t>
            </w:r>
          </w:p>
          <w:p w:rsidR="008676B7" w:rsidRDefault="008676B7" w:rsidP="002C0741">
            <w:pPr>
              <w:spacing w:after="0"/>
              <w:jc w:val="center"/>
              <w:rPr>
                <w:rFonts w:ascii="SassoonPrimaryInfant" w:hAnsi="SassoonPrimaryInfant"/>
                <w:b/>
                <w:sz w:val="18"/>
                <w:szCs w:val="20"/>
              </w:rPr>
            </w:pPr>
          </w:p>
          <w:p w:rsidR="008676B7" w:rsidRDefault="005C16C6" w:rsidP="002C0741">
            <w:pPr>
              <w:spacing w:after="0"/>
              <w:jc w:val="center"/>
              <w:rPr>
                <w:rFonts w:ascii="SassoonPrimaryInfant" w:hAnsi="SassoonPrimaryInfant"/>
                <w:b/>
                <w:sz w:val="18"/>
                <w:szCs w:val="20"/>
              </w:rPr>
            </w:pPr>
            <w:hyperlink r:id="rId7" w:history="1">
              <w:r w:rsidR="008676B7" w:rsidRPr="006872BE">
                <w:rPr>
                  <w:rStyle w:val="Hyperlink"/>
                  <w:rFonts w:ascii="SassoonPrimaryInfant" w:hAnsi="SassoonPrimaryInfant"/>
                  <w:b/>
                  <w:sz w:val="18"/>
                  <w:szCs w:val="20"/>
                </w:rPr>
                <w:t>https://www.bbc.co.uk/bitesize/clips/z8qtfg8</w:t>
              </w:r>
            </w:hyperlink>
          </w:p>
          <w:p w:rsidR="008676B7" w:rsidRDefault="008676B7" w:rsidP="002C0741">
            <w:pPr>
              <w:spacing w:after="0"/>
              <w:jc w:val="center"/>
              <w:rPr>
                <w:rFonts w:ascii="SassoonPrimaryInfant" w:hAnsi="SassoonPrimaryInfant"/>
                <w:b/>
                <w:sz w:val="18"/>
                <w:szCs w:val="20"/>
              </w:rPr>
            </w:pPr>
          </w:p>
          <w:p w:rsidR="008676B7" w:rsidRDefault="008676B7" w:rsidP="008676B7">
            <w:pPr>
              <w:spacing w:after="0"/>
              <w:rPr>
                <w:rFonts w:ascii="SassoonPrimaryInfant" w:hAnsi="SassoonPrimaryInfant"/>
                <w:sz w:val="18"/>
                <w:szCs w:val="20"/>
              </w:rPr>
            </w:pPr>
            <w:r w:rsidRPr="008676B7">
              <w:rPr>
                <w:rFonts w:ascii="SassoonPrimaryInfant" w:hAnsi="SassoonPrimaryInfant"/>
                <w:sz w:val="18"/>
                <w:szCs w:val="20"/>
              </w:rPr>
              <w:t xml:space="preserve">Write your own detailed explanation of the water cycle with a detailed, labelled diagram. </w:t>
            </w:r>
            <w:r>
              <w:rPr>
                <w:rFonts w:ascii="SassoonPrimaryInfant" w:hAnsi="SassoonPrimaryInfant"/>
                <w:sz w:val="18"/>
                <w:szCs w:val="20"/>
              </w:rPr>
              <w:t xml:space="preserve">Can you think of a fun way to remember the cycle, maybe in a rap or a poem or a song? </w:t>
            </w:r>
          </w:p>
          <w:p w:rsidR="008676B7" w:rsidRPr="008676B7" w:rsidRDefault="008676B7" w:rsidP="008676B7">
            <w:pPr>
              <w:spacing w:after="0"/>
              <w:rPr>
                <w:rFonts w:ascii="SassoonPrimaryInfant" w:hAnsi="SassoonPrimaryInfant"/>
                <w:sz w:val="18"/>
                <w:szCs w:val="20"/>
              </w:rPr>
            </w:pPr>
          </w:p>
          <w:p w:rsidR="008676B7" w:rsidRDefault="008676B7" w:rsidP="008676B7">
            <w:pPr>
              <w:spacing w:after="0"/>
              <w:rPr>
                <w:rFonts w:ascii="SassoonPrimaryInfant" w:hAnsi="SassoonPrimaryInfant"/>
                <w:sz w:val="18"/>
                <w:szCs w:val="20"/>
              </w:rPr>
            </w:pPr>
            <w:r w:rsidRPr="008676B7">
              <w:rPr>
                <w:rFonts w:ascii="SassoonPrimaryInfant" w:hAnsi="SassoonPrimaryInfant"/>
                <w:sz w:val="18"/>
                <w:szCs w:val="20"/>
              </w:rPr>
              <w:t xml:space="preserve">Have a go at some of the experiments they suggest. Write up the experiment you did. </w:t>
            </w:r>
          </w:p>
          <w:p w:rsidR="008676B7" w:rsidRDefault="008676B7" w:rsidP="008676B7">
            <w:pPr>
              <w:spacing w:after="0"/>
              <w:rPr>
                <w:rFonts w:ascii="SassoonPrimaryInfant" w:hAnsi="SassoonPrimaryInfant"/>
                <w:sz w:val="18"/>
                <w:szCs w:val="20"/>
              </w:rPr>
            </w:pPr>
          </w:p>
          <w:p w:rsidR="008676B7" w:rsidRDefault="008676B7" w:rsidP="008676B7">
            <w:pPr>
              <w:spacing w:after="0"/>
              <w:rPr>
                <w:rFonts w:ascii="SassoonPrimaryInfant" w:hAnsi="SassoonPrimaryInfant"/>
                <w:sz w:val="18"/>
                <w:szCs w:val="20"/>
              </w:rPr>
            </w:pPr>
            <w:r>
              <w:rPr>
                <w:rFonts w:ascii="SassoonPrimaryInfant" w:hAnsi="SassoonPrimaryInfant"/>
                <w:sz w:val="18"/>
                <w:szCs w:val="20"/>
              </w:rPr>
              <w:t xml:space="preserve">What else can you find out about water? Create a water project either by hand or typed on a computer. Can you upload your rap/ song that you made up about the water cycle. </w:t>
            </w:r>
          </w:p>
          <w:p w:rsidR="00FE789D" w:rsidRPr="00072CEC" w:rsidRDefault="00FE789D" w:rsidP="005B6FE4">
            <w:pPr>
              <w:spacing w:after="0"/>
              <w:rPr>
                <w:rFonts w:ascii="SassoonPrimaryInfant" w:hAnsi="SassoonPrimaryInfant"/>
                <w:sz w:val="18"/>
                <w:szCs w:val="20"/>
              </w:rPr>
            </w:pPr>
          </w:p>
        </w:tc>
        <w:tc>
          <w:tcPr>
            <w:tcW w:w="5340" w:type="dxa"/>
            <w:shd w:val="clear" w:color="auto" w:fill="auto"/>
          </w:tcPr>
          <w:p w:rsidR="00B26AFC" w:rsidRPr="008676B7" w:rsidRDefault="004C5A9C" w:rsidP="008676B7">
            <w:pPr>
              <w:spacing w:after="0"/>
              <w:jc w:val="center"/>
              <w:rPr>
                <w:rFonts w:ascii="SassoonPrimaryInfant" w:hAnsi="SassoonPrimaryInfant"/>
                <w:b/>
                <w:sz w:val="18"/>
                <w:szCs w:val="20"/>
              </w:rPr>
            </w:pPr>
            <w:r w:rsidRPr="008676B7">
              <w:rPr>
                <w:rFonts w:ascii="SassoonPrimaryInfant" w:hAnsi="SassoonPrimaryInfant"/>
                <w:b/>
                <w:sz w:val="18"/>
                <w:szCs w:val="20"/>
              </w:rPr>
              <w:t xml:space="preserve">Write a </w:t>
            </w:r>
            <w:r w:rsidR="00B55EE7" w:rsidRPr="008676B7">
              <w:rPr>
                <w:rFonts w:ascii="SassoonPrimaryInfant" w:hAnsi="SassoonPrimaryInfant"/>
                <w:b/>
                <w:sz w:val="18"/>
                <w:szCs w:val="20"/>
              </w:rPr>
              <w:t>story in the style of David Walliams.</w:t>
            </w:r>
          </w:p>
          <w:p w:rsidR="00B26AFC" w:rsidRDefault="00B26AFC" w:rsidP="00B26AFC">
            <w:pPr>
              <w:spacing w:after="0"/>
              <w:rPr>
                <w:rFonts w:ascii="SassoonPrimaryInfant" w:hAnsi="SassoonPrimaryInfant"/>
                <w:sz w:val="18"/>
                <w:szCs w:val="20"/>
              </w:rPr>
            </w:pPr>
          </w:p>
          <w:p w:rsidR="00D83C2B" w:rsidRDefault="00B26AFC" w:rsidP="00B26AFC">
            <w:pPr>
              <w:spacing w:after="0"/>
              <w:rPr>
                <w:rFonts w:ascii="SassoonPrimaryInfant" w:hAnsi="SassoonPrimaryInfant"/>
                <w:sz w:val="18"/>
                <w:szCs w:val="20"/>
              </w:rPr>
            </w:pPr>
            <w:r>
              <w:rPr>
                <w:rFonts w:ascii="SassoonPrimaryInfant" w:hAnsi="SassoonPrimaryInfant"/>
                <w:sz w:val="18"/>
                <w:szCs w:val="20"/>
              </w:rPr>
              <w:t xml:space="preserve">Read some of his stories think about his style of writing, what makes it funny? What key features does he include? Fronted adverbials, expanded noun phrases, speech, description?  </w:t>
            </w:r>
          </w:p>
          <w:p w:rsidR="00B26AFC" w:rsidRDefault="00B26AFC" w:rsidP="00B26AFC">
            <w:pPr>
              <w:spacing w:after="0"/>
              <w:rPr>
                <w:rFonts w:ascii="SassoonPrimaryInfant" w:hAnsi="SassoonPrimaryInfant"/>
                <w:sz w:val="18"/>
                <w:szCs w:val="20"/>
              </w:rPr>
            </w:pPr>
          </w:p>
          <w:p w:rsidR="00B26AFC" w:rsidRDefault="00B26AFC" w:rsidP="00B26AFC">
            <w:pPr>
              <w:spacing w:after="0"/>
              <w:rPr>
                <w:rFonts w:ascii="SassoonPrimaryInfant" w:hAnsi="SassoonPrimaryInfant"/>
                <w:sz w:val="18"/>
                <w:szCs w:val="20"/>
              </w:rPr>
            </w:pPr>
            <w:r>
              <w:rPr>
                <w:rFonts w:ascii="SassoonPrimaryInfant" w:hAnsi="SassoonPrimaryInfant"/>
                <w:sz w:val="18"/>
                <w:szCs w:val="20"/>
              </w:rPr>
              <w:t xml:space="preserve">Plan and write your own funny story, think about the settings, characters, opening, build up, resolution. </w:t>
            </w:r>
          </w:p>
          <w:p w:rsidR="00B26AFC" w:rsidRDefault="00B26AFC" w:rsidP="00B26AFC">
            <w:pPr>
              <w:spacing w:after="0"/>
              <w:rPr>
                <w:rFonts w:ascii="SassoonPrimaryInfant" w:hAnsi="SassoonPrimaryInfant"/>
                <w:sz w:val="18"/>
                <w:szCs w:val="20"/>
              </w:rPr>
            </w:pPr>
            <w:r>
              <w:rPr>
                <w:rFonts w:ascii="SassoonPrimaryInfant" w:hAnsi="SassoonPrimaryInfant"/>
                <w:sz w:val="18"/>
                <w:szCs w:val="20"/>
              </w:rPr>
              <w:t xml:space="preserve">Organise your writing into paragraphs. </w:t>
            </w:r>
          </w:p>
          <w:p w:rsidR="00B26AFC" w:rsidRDefault="00B26AFC" w:rsidP="00B26AFC">
            <w:pPr>
              <w:spacing w:after="0"/>
              <w:rPr>
                <w:rFonts w:ascii="SassoonPrimaryInfant" w:hAnsi="SassoonPrimaryInfant"/>
                <w:sz w:val="18"/>
                <w:szCs w:val="20"/>
              </w:rPr>
            </w:pPr>
            <w:r>
              <w:rPr>
                <w:rFonts w:ascii="SassoonPrimaryInfant" w:hAnsi="SassoonPrimaryInfant"/>
                <w:sz w:val="18"/>
                <w:szCs w:val="20"/>
              </w:rPr>
              <w:t xml:space="preserve">Try and include a few chapters, you could add a new one each week. </w:t>
            </w:r>
          </w:p>
          <w:p w:rsidR="00B26AFC" w:rsidRDefault="00B26AFC" w:rsidP="00B26AFC">
            <w:pPr>
              <w:spacing w:after="0"/>
              <w:rPr>
                <w:rFonts w:ascii="SassoonPrimaryInfant" w:hAnsi="SassoonPrimaryInfant"/>
                <w:sz w:val="18"/>
                <w:szCs w:val="20"/>
              </w:rPr>
            </w:pPr>
          </w:p>
          <w:p w:rsidR="00B26AFC" w:rsidRDefault="00B26AFC" w:rsidP="00B26AFC">
            <w:pPr>
              <w:spacing w:after="0"/>
              <w:rPr>
                <w:rFonts w:ascii="SassoonPrimaryInfant" w:hAnsi="SassoonPrimaryInfant"/>
                <w:sz w:val="18"/>
                <w:szCs w:val="20"/>
              </w:rPr>
            </w:pPr>
            <w:r>
              <w:rPr>
                <w:rFonts w:ascii="SassoonPrimaryInfant" w:hAnsi="SassoonPrimaryInfant"/>
                <w:sz w:val="18"/>
                <w:szCs w:val="20"/>
              </w:rPr>
              <w:t xml:space="preserve">Remember to edit your story once you have written it, can you use more ambitious vocabulary? </w:t>
            </w:r>
          </w:p>
          <w:p w:rsidR="00B26AFC" w:rsidRDefault="00B26AFC" w:rsidP="00B26AFC">
            <w:pPr>
              <w:spacing w:after="0"/>
              <w:rPr>
                <w:rFonts w:ascii="SassoonPrimaryInfant" w:hAnsi="SassoonPrimaryInfant"/>
                <w:sz w:val="18"/>
                <w:szCs w:val="20"/>
              </w:rPr>
            </w:pPr>
          </w:p>
          <w:p w:rsidR="00B26AFC" w:rsidRDefault="00B26AFC" w:rsidP="00B26AFC">
            <w:pPr>
              <w:spacing w:after="0"/>
              <w:rPr>
                <w:rFonts w:ascii="SassoonPrimaryInfant" w:hAnsi="SassoonPrimaryInfant"/>
                <w:sz w:val="18"/>
                <w:szCs w:val="20"/>
              </w:rPr>
            </w:pPr>
            <w:r>
              <w:rPr>
                <w:rFonts w:ascii="SassoonPrimaryInfant" w:hAnsi="SassoonPrimaryInfant"/>
                <w:sz w:val="18"/>
                <w:szCs w:val="20"/>
              </w:rPr>
              <w:t>Can you make your story into a book, create a front cover etc</w:t>
            </w:r>
          </w:p>
          <w:p w:rsidR="00B26AFC" w:rsidRDefault="00B26AFC" w:rsidP="00B26AFC">
            <w:pPr>
              <w:spacing w:after="0"/>
              <w:rPr>
                <w:rFonts w:ascii="SassoonPrimaryInfant" w:hAnsi="SassoonPrimaryInfant"/>
                <w:sz w:val="18"/>
                <w:szCs w:val="20"/>
              </w:rPr>
            </w:pPr>
            <w:r>
              <w:rPr>
                <w:rFonts w:ascii="SassoonPrimaryInfant" w:hAnsi="SassoonPrimaryInfant"/>
                <w:sz w:val="18"/>
                <w:szCs w:val="20"/>
              </w:rPr>
              <w:t xml:space="preserve">Read your story to someone in your family, or record yourself reading it and send it to us via email. </w:t>
            </w:r>
          </w:p>
          <w:p w:rsidR="00072CEC" w:rsidRPr="00072CEC" w:rsidRDefault="00072CEC" w:rsidP="005B6FE4">
            <w:pPr>
              <w:spacing w:after="0"/>
              <w:rPr>
                <w:rFonts w:ascii="SassoonPrimaryInfant" w:hAnsi="SassoonPrimaryInfant"/>
                <w:sz w:val="18"/>
                <w:szCs w:val="20"/>
              </w:rPr>
            </w:pPr>
          </w:p>
        </w:tc>
      </w:tr>
      <w:tr w:rsidR="007F0F99" w:rsidRPr="003669F0" w:rsidTr="006E041C">
        <w:trPr>
          <w:trHeight w:val="682"/>
        </w:trPr>
        <w:tc>
          <w:tcPr>
            <w:tcW w:w="4629" w:type="dxa"/>
            <w:shd w:val="clear" w:color="auto" w:fill="auto"/>
            <w:vAlign w:val="center"/>
          </w:tcPr>
          <w:p w:rsidR="00565043" w:rsidRDefault="00827B7B" w:rsidP="00827B7B">
            <w:pPr>
              <w:spacing w:after="0"/>
              <w:rPr>
                <w:rFonts w:ascii="SassoonPrimaryInfant" w:hAnsi="SassoonPrimaryInfant"/>
                <w:sz w:val="18"/>
                <w:szCs w:val="20"/>
              </w:rPr>
            </w:pPr>
            <w:r>
              <w:rPr>
                <w:rFonts w:ascii="SassoonPrimaryInfant" w:hAnsi="SassoonPrimaryInfant"/>
                <w:sz w:val="18"/>
                <w:szCs w:val="20"/>
              </w:rPr>
              <w:t xml:space="preserve">       Research </w:t>
            </w:r>
            <w:r w:rsidR="00B26AFC">
              <w:rPr>
                <w:rFonts w:ascii="SassoonPrimaryInfant" w:hAnsi="SassoonPrimaryInfant"/>
                <w:sz w:val="18"/>
                <w:szCs w:val="20"/>
              </w:rPr>
              <w:t xml:space="preserve">a famous person of your choice. </w:t>
            </w:r>
          </w:p>
          <w:p w:rsidR="00827B7B" w:rsidRDefault="00827B7B" w:rsidP="00827B7B">
            <w:pPr>
              <w:spacing w:after="0"/>
              <w:rPr>
                <w:rFonts w:ascii="SassoonPrimaryInfant" w:hAnsi="SassoonPrimaryInfant"/>
                <w:sz w:val="18"/>
                <w:szCs w:val="20"/>
              </w:rPr>
            </w:pPr>
          </w:p>
          <w:p w:rsidR="00A70646" w:rsidRDefault="00987DB8" w:rsidP="00565043">
            <w:pPr>
              <w:spacing w:after="0"/>
              <w:jc w:val="center"/>
              <w:rPr>
                <w:rFonts w:ascii="SassoonPrimaryInfant" w:hAnsi="SassoonPrimaryInfant"/>
                <w:sz w:val="18"/>
                <w:szCs w:val="20"/>
              </w:rPr>
            </w:pPr>
            <w:r>
              <w:rPr>
                <w:rFonts w:ascii="Helvetica" w:hAnsi="Helvetica" w:cs="Helvetica"/>
                <w:noProof/>
                <w:sz w:val="24"/>
                <w:szCs w:val="24"/>
                <w:lang w:eastAsia="en-GB"/>
              </w:rPr>
              <w:drawing>
                <wp:anchor distT="0" distB="0" distL="114300" distR="114300" simplePos="0" relativeHeight="251660288" behindDoc="0" locked="0" layoutInCell="1" allowOverlap="1">
                  <wp:simplePos x="0" y="0"/>
                  <wp:positionH relativeFrom="column">
                    <wp:posOffset>1981200</wp:posOffset>
                  </wp:positionH>
                  <wp:positionV relativeFrom="paragraph">
                    <wp:posOffset>13335</wp:posOffset>
                  </wp:positionV>
                  <wp:extent cx="688975" cy="1033780"/>
                  <wp:effectExtent l="0" t="0" r="0" b="0"/>
                  <wp:wrapTight wrapText="bothSides">
                    <wp:wrapPolygon edited="0">
                      <wp:start x="21600" y="21600"/>
                      <wp:lineTo x="21600" y="371"/>
                      <wp:lineTo x="896" y="371"/>
                      <wp:lineTo x="896" y="21600"/>
                      <wp:lineTo x="21600" y="2160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V="1">
                            <a:off x="0" y="0"/>
                            <a:ext cx="688975" cy="1033780"/>
                          </a:xfrm>
                          <a:prstGeom prst="rect">
                            <a:avLst/>
                          </a:prstGeom>
                          <a:noFill/>
                          <a:ln>
                            <a:noFill/>
                          </a:ln>
                        </pic:spPr>
                      </pic:pic>
                    </a:graphicData>
                  </a:graphic>
                </wp:anchor>
              </w:drawing>
            </w:r>
            <w:r w:rsidR="00A70646">
              <w:rPr>
                <w:rFonts w:ascii="SassoonPrimaryInfant" w:hAnsi="SassoonPrimaryInfant"/>
                <w:sz w:val="18"/>
                <w:szCs w:val="20"/>
              </w:rPr>
              <w:t xml:space="preserve">For example: </w:t>
            </w:r>
            <w:r w:rsidR="00B26AFC">
              <w:rPr>
                <w:rFonts w:ascii="SassoonPrimaryInfant" w:hAnsi="SassoonPrimaryInfant"/>
                <w:sz w:val="18"/>
                <w:szCs w:val="20"/>
              </w:rPr>
              <w:t xml:space="preserve">Jacqueline Wilson, </w:t>
            </w:r>
            <w:r w:rsidR="00973EC2">
              <w:rPr>
                <w:rFonts w:ascii="SassoonPrimaryInfant" w:hAnsi="SassoonPrimaryInfant"/>
                <w:sz w:val="18"/>
                <w:szCs w:val="20"/>
              </w:rPr>
              <w:t>Tayor Swift</w:t>
            </w:r>
          </w:p>
          <w:p w:rsidR="00827B7B" w:rsidRDefault="00827B7B" w:rsidP="00565043">
            <w:pPr>
              <w:spacing w:after="0"/>
              <w:jc w:val="center"/>
              <w:rPr>
                <w:rFonts w:ascii="SassoonPrimaryInfant" w:hAnsi="SassoonPrimaryInfant"/>
                <w:sz w:val="18"/>
                <w:szCs w:val="20"/>
              </w:rPr>
            </w:pPr>
          </w:p>
          <w:p w:rsidR="00827B7B" w:rsidRPr="003B1F6A" w:rsidRDefault="00827B7B" w:rsidP="00565043">
            <w:pPr>
              <w:spacing w:after="0"/>
              <w:jc w:val="center"/>
              <w:rPr>
                <w:rFonts w:ascii="SassoonPrimaryInfant" w:hAnsi="SassoonPrimaryInfant"/>
                <w:sz w:val="18"/>
                <w:szCs w:val="20"/>
              </w:rPr>
            </w:pPr>
            <w:r>
              <w:rPr>
                <w:rFonts w:ascii="SassoonPrimaryInfant" w:hAnsi="SassoonPrimaryInfant"/>
                <w:sz w:val="18"/>
                <w:szCs w:val="20"/>
              </w:rPr>
              <w:t>Write a fact-file about key facts you learnt that were interesting to you. (If possible, complete on a computer if you wish and email it to the school.)</w:t>
            </w:r>
          </w:p>
        </w:tc>
        <w:tc>
          <w:tcPr>
            <w:tcW w:w="4629" w:type="dxa"/>
            <w:shd w:val="clear" w:color="auto" w:fill="auto"/>
            <w:vAlign w:val="center"/>
          </w:tcPr>
          <w:p w:rsidR="005B6FE4" w:rsidRPr="005B6FE4" w:rsidRDefault="005B6FE4" w:rsidP="005B6FE4">
            <w:pPr>
              <w:jc w:val="center"/>
              <w:rPr>
                <w:rFonts w:ascii="Gisha" w:hAnsi="Gisha" w:cs="Gisha"/>
                <w:b/>
                <w:sz w:val="18"/>
                <w:szCs w:val="18"/>
              </w:rPr>
            </w:pPr>
            <w:r>
              <w:rPr>
                <w:rFonts w:ascii="Gisha" w:hAnsi="Gisha" w:cs="Gisha"/>
                <w:b/>
                <w:sz w:val="18"/>
                <w:szCs w:val="18"/>
              </w:rPr>
              <w:t>S</w:t>
            </w:r>
            <w:r w:rsidRPr="005B6FE4">
              <w:rPr>
                <w:rFonts w:ascii="Gisha" w:hAnsi="Gisha" w:cs="Gisha"/>
                <w:b/>
                <w:sz w:val="18"/>
                <w:szCs w:val="18"/>
              </w:rPr>
              <w:t>pellings</w:t>
            </w:r>
          </w:p>
          <w:p w:rsidR="005B6FE4" w:rsidRPr="005B6FE4" w:rsidRDefault="005B6FE4" w:rsidP="005B6FE4">
            <w:pPr>
              <w:rPr>
                <w:rFonts w:ascii="Gisha" w:hAnsi="Gisha" w:cs="Gisha"/>
                <w:sz w:val="18"/>
                <w:szCs w:val="18"/>
              </w:rPr>
            </w:pPr>
          </w:p>
          <w:p w:rsidR="005B6FE4" w:rsidRPr="005B6FE4" w:rsidRDefault="005B6FE4" w:rsidP="005B6FE4">
            <w:pPr>
              <w:rPr>
                <w:rFonts w:ascii="Gisha" w:hAnsi="Gisha" w:cs="Gisha"/>
                <w:sz w:val="18"/>
                <w:szCs w:val="18"/>
              </w:rPr>
            </w:pPr>
            <w:r w:rsidRPr="005B6FE4">
              <w:rPr>
                <w:rFonts w:ascii="Gisha" w:hAnsi="Gisha" w:cs="Gisha"/>
                <w:sz w:val="18"/>
                <w:szCs w:val="18"/>
              </w:rPr>
              <w:t>Continue to practise your spellings from the year 3/4 list (10 per week). Get someone to test you.</w:t>
            </w:r>
          </w:p>
          <w:p w:rsidR="005B6FE4" w:rsidRDefault="005B6FE4" w:rsidP="005B6FE4">
            <w:pPr>
              <w:rPr>
                <w:rFonts w:ascii="Gisha" w:hAnsi="Gisha" w:cs="Gisha"/>
                <w:sz w:val="18"/>
                <w:szCs w:val="18"/>
              </w:rPr>
            </w:pPr>
            <w:r w:rsidRPr="005B6FE4">
              <w:rPr>
                <w:rFonts w:ascii="Gisha" w:hAnsi="Gisha" w:cs="Gisha"/>
                <w:sz w:val="18"/>
                <w:szCs w:val="18"/>
              </w:rPr>
              <w:t>Write a sentence using each of the words correctly.</w:t>
            </w:r>
          </w:p>
          <w:p w:rsidR="005B6FE4" w:rsidRDefault="005B6FE4" w:rsidP="005B6FE4">
            <w:pPr>
              <w:rPr>
                <w:rFonts w:ascii="Gisha" w:hAnsi="Gisha" w:cs="Gisha"/>
                <w:sz w:val="18"/>
                <w:szCs w:val="18"/>
              </w:rPr>
            </w:pPr>
            <w:r>
              <w:rPr>
                <w:rFonts w:ascii="Gisha" w:hAnsi="Gisha" w:cs="Gisha"/>
                <w:sz w:val="18"/>
                <w:szCs w:val="18"/>
              </w:rPr>
              <w:t xml:space="preserve">Make a wordsearch using some of the words. Ask someone in your family to complete it and they could make one for you. </w:t>
            </w:r>
          </w:p>
          <w:p w:rsidR="005B6FE4" w:rsidRPr="005B6FE4" w:rsidRDefault="005B6FE4" w:rsidP="005B6FE4">
            <w:pPr>
              <w:jc w:val="center"/>
              <w:rPr>
                <w:rFonts w:ascii="Gisha" w:hAnsi="Gisha" w:cs="Gisha"/>
                <w:sz w:val="18"/>
                <w:szCs w:val="18"/>
              </w:rPr>
            </w:pPr>
            <w:r w:rsidRPr="005B6FE4">
              <w:rPr>
                <w:rFonts w:ascii="Gisha" w:hAnsi="Gisha" w:cs="Gisha"/>
                <w:noProof/>
                <w:sz w:val="18"/>
                <w:szCs w:val="18"/>
                <w:lang w:eastAsia="en-GB"/>
              </w:rPr>
              <w:drawing>
                <wp:inline distT="0" distB="0" distL="0" distR="0">
                  <wp:extent cx="699906" cy="699906"/>
                  <wp:effectExtent l="19050" t="0" r="4944" b="0"/>
                  <wp:docPr id="2" name="Picture 3" descr="C:\Users\Remote\AppData\Local\Microsoft\Windows\Temporary Internet Files\Content.IE5\P4900B4C\b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mote\AppData\Local\Microsoft\Windows\Temporary Internet Files\Content.IE5\P4900B4C\bee[1].jpg"/>
                          <pic:cNvPicPr>
                            <a:picLocks noChangeAspect="1" noChangeArrowheads="1"/>
                          </pic:cNvPicPr>
                        </pic:nvPicPr>
                        <pic:blipFill>
                          <a:blip r:embed="rId9" cstate="print"/>
                          <a:srcRect/>
                          <a:stretch>
                            <a:fillRect/>
                          </a:stretch>
                        </pic:blipFill>
                        <pic:spPr bwMode="auto">
                          <a:xfrm>
                            <a:off x="0" y="0"/>
                            <a:ext cx="702123" cy="702123"/>
                          </a:xfrm>
                          <a:prstGeom prst="rect">
                            <a:avLst/>
                          </a:prstGeom>
                          <a:noFill/>
                          <a:ln w="9525">
                            <a:noFill/>
                            <a:miter lim="800000"/>
                            <a:headEnd/>
                            <a:tailEnd/>
                          </a:ln>
                        </pic:spPr>
                      </pic:pic>
                    </a:graphicData>
                  </a:graphic>
                </wp:inline>
              </w:drawing>
            </w:r>
          </w:p>
          <w:p w:rsidR="00FE789D" w:rsidRPr="005B6FE4" w:rsidRDefault="00FE789D" w:rsidP="00D83C2B">
            <w:pPr>
              <w:spacing w:after="0"/>
              <w:jc w:val="center"/>
              <w:rPr>
                <w:rFonts w:ascii="Gisha" w:hAnsi="Gisha" w:cs="Gisha"/>
                <w:sz w:val="18"/>
                <w:szCs w:val="20"/>
              </w:rPr>
            </w:pPr>
          </w:p>
          <w:p w:rsidR="00FE789D" w:rsidRPr="003B1F6A" w:rsidRDefault="00FE789D" w:rsidP="00D83C2B">
            <w:pPr>
              <w:spacing w:after="0"/>
              <w:jc w:val="center"/>
              <w:rPr>
                <w:rFonts w:ascii="SassoonPrimaryInfant" w:hAnsi="SassoonPrimaryInfant"/>
                <w:sz w:val="18"/>
                <w:szCs w:val="20"/>
              </w:rPr>
            </w:pPr>
          </w:p>
        </w:tc>
        <w:tc>
          <w:tcPr>
            <w:tcW w:w="5340" w:type="dxa"/>
            <w:shd w:val="clear" w:color="auto" w:fill="auto"/>
            <w:vAlign w:val="center"/>
          </w:tcPr>
          <w:p w:rsidR="008676B7" w:rsidRPr="008676B7" w:rsidRDefault="005C16C6" w:rsidP="008676B7">
            <w:pPr>
              <w:pStyle w:val="Default"/>
              <w:jc w:val="center"/>
              <w:rPr>
                <w:rFonts w:ascii="Comic Sans MS" w:hAnsi="Comic Sans MS"/>
              </w:rPr>
            </w:pPr>
            <w:r>
              <w:rPr>
                <w:rFonts w:ascii="Comic Sans MS" w:hAnsi="Comic Sans MS"/>
                <w:noProof/>
                <w:lang w:eastAsia="en-GB"/>
              </w:rPr>
              <w:lastRenderedPageBreak/>
              <mc:AlternateContent>
                <mc:Choice Requires="wps">
                  <w:drawing>
                    <wp:inline distT="0" distB="0" distL="0" distR="0">
                      <wp:extent cx="1036320" cy="655320"/>
                      <wp:effectExtent l="209550" t="28575" r="14605" b="33655"/>
                      <wp:docPr id="3"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036320" cy="655320"/>
                              </a:xfrm>
                              <a:prstGeom prst="rect">
                                <a:avLst/>
                              </a:prstGeom>
                            </wps:spPr>
                            <wps:txbx>
                              <w:txbxContent>
                                <w:p w:rsidR="005C16C6" w:rsidRDefault="005C16C6" w:rsidP="005C16C6">
                                  <w:pPr>
                                    <w:pStyle w:val="NormalWeb"/>
                                    <w:spacing w:before="0" w:beforeAutospacing="0" w:after="0" w:afterAutospacing="0"/>
                                    <w:jc w:val="center"/>
                                  </w:pPr>
                                  <w:r>
                                    <w:rPr>
                                      <w:rFonts w:ascii="Arial Black" w:hAnsi="Arial Black"/>
                                      <w:shadow/>
                                      <w:color w:val="A603AB"/>
                                      <w:sz w:val="72"/>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Art</w:t>
                                  </w:r>
                                </w:p>
                              </w:txbxContent>
                            </wps:txbx>
                            <wps:bodyPr wrap="square" numCol="1" fromWordArt="1">
                              <a:prstTxWarp prst="textPlain">
                                <a:avLst>
                                  <a:gd name="adj" fmla="val 50000"/>
                                </a:avLst>
                              </a:prstTxWarp>
                              <a:spAutoFit/>
                            </wps:bodyPr>
                          </wps:wsp>
                        </a:graphicData>
                      </a:graphic>
                    </wp:inline>
                  </w:drawing>
                </mc:Choice>
                <mc:Fallback>
                  <w:pict>
                    <v:shape id="WordArt 1" o:spid="_x0000_s1027" type="#_x0000_t202" style="width:81.6pt;height:5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" filled="f" stroked="f">
                      <o:lock v:ext="edit" shapetype="t"/>
                      <v:textbox style="mso-fit-shape-to-text:t">
                        <w:txbxContent>
                          <w:p w:rsidR="005C16C6" w:rsidRDefault="005C16C6" w:rsidP="005C16C6">
                            <w:pPr>
                              <w:pStyle w:val="NormalWeb"/>
                              <w:spacing w:before="0" w:beforeAutospacing="0" w:after="0" w:afterAutospacing="0"/>
                              <w:jc w:val="center"/>
                            </w:pPr>
                            <w:r>
                              <w:rPr>
                                <w:rFonts w:ascii="Arial Black" w:hAnsi="Arial Black"/>
                                <w:shadow/>
                                <w:color w:val="A603AB"/>
                                <w:sz w:val="72"/>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Art</w:t>
                            </w:r>
                          </w:p>
                        </w:txbxContent>
                      </v:textbox>
                      <w10:anchorlock/>
                    </v:shape>
                  </w:pict>
                </mc:Fallback>
              </mc:AlternateContent>
            </w:r>
          </w:p>
          <w:tbl>
            <w:tblPr>
              <w:tblW w:w="0" w:type="auto"/>
              <w:tblBorders>
                <w:top w:val="nil"/>
                <w:left w:val="nil"/>
                <w:bottom w:val="nil"/>
                <w:right w:val="nil"/>
              </w:tblBorders>
              <w:tblLayout w:type="fixed"/>
              <w:tblLook w:val="0000" w:firstRow="0" w:lastRow="0" w:firstColumn="0" w:lastColumn="0" w:noHBand="0" w:noVBand="0"/>
            </w:tblPr>
            <w:tblGrid>
              <w:gridCol w:w="11225"/>
            </w:tblGrid>
            <w:tr w:rsidR="008676B7" w:rsidRPr="008676B7">
              <w:trPr>
                <w:trHeight w:val="504"/>
              </w:trPr>
              <w:tc>
                <w:tcPr>
                  <w:tcW w:w="11225" w:type="dxa"/>
                </w:tcPr>
                <w:p w:rsidR="008676B7" w:rsidRDefault="008676B7" w:rsidP="008676B7">
                  <w:pPr>
                    <w:pStyle w:val="Pa1"/>
                    <w:rPr>
                      <w:rFonts w:ascii="Comic Sans MS" w:hAnsi="Comic Sans MS" w:cs="BPreplay"/>
                      <w:color w:val="000000"/>
                      <w:sz w:val="17"/>
                      <w:szCs w:val="17"/>
                    </w:rPr>
                  </w:pPr>
                </w:p>
                <w:p w:rsidR="008676B7" w:rsidRPr="008676B7" w:rsidRDefault="008676B7" w:rsidP="008676B7">
                  <w:pPr>
                    <w:pStyle w:val="Pa1"/>
                    <w:rPr>
                      <w:rFonts w:ascii="Comic Sans MS" w:hAnsi="Comic Sans MS" w:cs="BPreplay"/>
                      <w:color w:val="000000"/>
                      <w:sz w:val="17"/>
                      <w:szCs w:val="17"/>
                    </w:rPr>
                  </w:pPr>
                  <w:r w:rsidRPr="008676B7">
                    <w:rPr>
                      <w:rFonts w:ascii="Comic Sans MS" w:hAnsi="Comic Sans MS" w:cs="BPreplay"/>
                      <w:color w:val="000000"/>
                      <w:sz w:val="17"/>
                      <w:szCs w:val="17"/>
                    </w:rPr>
                    <w:t>Fill an ice cube tray with poster paint and stand a short craft or</w:t>
                  </w:r>
                </w:p>
                <w:p w:rsidR="008676B7" w:rsidRPr="008676B7" w:rsidRDefault="008676B7" w:rsidP="008676B7">
                  <w:pPr>
                    <w:pStyle w:val="Pa1"/>
                    <w:rPr>
                      <w:rFonts w:ascii="Comic Sans MS" w:hAnsi="Comic Sans MS" w:cs="BPreplay"/>
                      <w:color w:val="000000"/>
                      <w:sz w:val="17"/>
                      <w:szCs w:val="17"/>
                    </w:rPr>
                  </w:pPr>
                  <w:r w:rsidRPr="008676B7">
                    <w:rPr>
                      <w:rFonts w:ascii="Comic Sans MS" w:hAnsi="Comic Sans MS" w:cs="BPreplay"/>
                      <w:color w:val="000000"/>
                      <w:sz w:val="17"/>
                      <w:szCs w:val="17"/>
                    </w:rPr>
                    <w:t xml:space="preserve"> lolly stick in each one. Freeze overnight. Pop out of the tray and </w:t>
                  </w:r>
                </w:p>
                <w:p w:rsidR="008676B7" w:rsidRPr="008676B7" w:rsidRDefault="008676B7" w:rsidP="008676B7">
                  <w:pPr>
                    <w:pStyle w:val="Pa1"/>
                    <w:rPr>
                      <w:rFonts w:ascii="Comic Sans MS" w:hAnsi="Comic Sans MS" w:cs="BPreplay"/>
                      <w:color w:val="000000"/>
                      <w:sz w:val="17"/>
                      <w:szCs w:val="17"/>
                    </w:rPr>
                  </w:pPr>
                  <w:r w:rsidRPr="008676B7">
                    <w:rPr>
                      <w:rFonts w:ascii="Comic Sans MS" w:hAnsi="Comic Sans MS" w:cs="BPreplay"/>
                      <w:color w:val="000000"/>
                      <w:sz w:val="17"/>
                      <w:szCs w:val="17"/>
                    </w:rPr>
                    <w:t xml:space="preserve">use immediately to create swirling patterns on thick art paper. </w:t>
                  </w:r>
                </w:p>
                <w:p w:rsidR="008676B7" w:rsidRDefault="008676B7" w:rsidP="008676B7">
                  <w:pPr>
                    <w:pStyle w:val="Pa1"/>
                    <w:rPr>
                      <w:rFonts w:ascii="Comic Sans MS" w:hAnsi="Comic Sans MS" w:cs="BPreplay"/>
                      <w:color w:val="000000"/>
                      <w:sz w:val="17"/>
                      <w:szCs w:val="17"/>
                    </w:rPr>
                  </w:pPr>
                  <w:r w:rsidRPr="008676B7">
                    <w:rPr>
                      <w:rFonts w:ascii="Comic Sans MS" w:hAnsi="Comic Sans MS" w:cs="BPreplay"/>
                      <w:color w:val="000000"/>
                      <w:sz w:val="17"/>
                      <w:szCs w:val="17"/>
                    </w:rPr>
                    <w:t xml:space="preserve">Try creating multi-coloured paint lollies, or even some with </w:t>
                  </w:r>
                </w:p>
                <w:p w:rsidR="008676B7" w:rsidRDefault="008676B7" w:rsidP="008676B7">
                  <w:pPr>
                    <w:pStyle w:val="Pa1"/>
                    <w:rPr>
                      <w:rFonts w:ascii="Comic Sans MS" w:hAnsi="Comic Sans MS" w:cs="BPreplay"/>
                      <w:color w:val="000000"/>
                      <w:sz w:val="17"/>
                      <w:szCs w:val="17"/>
                    </w:rPr>
                  </w:pPr>
                  <w:r w:rsidRPr="008676B7">
                    <w:rPr>
                      <w:rFonts w:ascii="Comic Sans MS" w:hAnsi="Comic Sans MS" w:cs="BPreplay"/>
                      <w:color w:val="000000"/>
                      <w:sz w:val="17"/>
                      <w:szCs w:val="17"/>
                    </w:rPr>
                    <w:t>glitter in! Shades of blue could create a lovely sea and river</w:t>
                  </w:r>
                  <w:r>
                    <w:rPr>
                      <w:rFonts w:ascii="Comic Sans MS" w:hAnsi="Comic Sans MS" w:cs="BPreplay"/>
                      <w:color w:val="000000"/>
                      <w:sz w:val="17"/>
                      <w:szCs w:val="17"/>
                    </w:rPr>
                    <w:t>.</w:t>
                  </w:r>
                </w:p>
                <w:p w:rsidR="008676B7" w:rsidRDefault="008676B7" w:rsidP="008676B7">
                  <w:pPr>
                    <w:pStyle w:val="Pa1"/>
                    <w:rPr>
                      <w:rFonts w:ascii="Comic Sans MS" w:hAnsi="Comic Sans MS" w:cs="BPreplay"/>
                      <w:color w:val="000000"/>
                      <w:sz w:val="17"/>
                      <w:szCs w:val="17"/>
                    </w:rPr>
                  </w:pPr>
                  <w:r w:rsidRPr="008676B7">
                    <w:rPr>
                      <w:rFonts w:ascii="Comic Sans MS" w:hAnsi="Comic Sans MS" w:cs="BPreplay"/>
                      <w:color w:val="000000"/>
                      <w:sz w:val="17"/>
                      <w:szCs w:val="17"/>
                    </w:rPr>
                    <w:t xml:space="preserve"> </w:t>
                  </w:r>
                </w:p>
                <w:p w:rsidR="008676B7" w:rsidRDefault="008676B7" w:rsidP="008676B7">
                  <w:pPr>
                    <w:pStyle w:val="Pa1"/>
                    <w:rPr>
                      <w:rFonts w:ascii="Comic Sans MS" w:hAnsi="Comic Sans MS" w:cs="BPreplay"/>
                      <w:color w:val="000000"/>
                      <w:sz w:val="17"/>
                      <w:szCs w:val="17"/>
                    </w:rPr>
                  </w:pPr>
                  <w:r w:rsidRPr="008676B7">
                    <w:rPr>
                      <w:rFonts w:ascii="Comic Sans MS" w:hAnsi="Comic Sans MS" w:cs="BPreplay"/>
                      <w:color w:val="000000"/>
                      <w:sz w:val="17"/>
                      <w:szCs w:val="17"/>
                    </w:rPr>
                    <w:t>For outside art, mix equal quantities of</w:t>
                  </w:r>
                  <w:r>
                    <w:rPr>
                      <w:rFonts w:ascii="Comic Sans MS" w:hAnsi="Comic Sans MS" w:cs="BPreplay"/>
                      <w:color w:val="000000"/>
                      <w:sz w:val="17"/>
                      <w:szCs w:val="17"/>
                    </w:rPr>
                    <w:t xml:space="preserve"> </w:t>
                  </w:r>
                  <w:r w:rsidRPr="008676B7">
                    <w:rPr>
                      <w:rFonts w:ascii="Comic Sans MS" w:hAnsi="Comic Sans MS" w:cs="BPreplay"/>
                      <w:color w:val="000000"/>
                      <w:sz w:val="17"/>
                      <w:szCs w:val="17"/>
                    </w:rPr>
                    <w:t>corn flour and water</w:t>
                  </w:r>
                </w:p>
                <w:p w:rsidR="008676B7" w:rsidRPr="008676B7" w:rsidRDefault="008676B7" w:rsidP="008676B7">
                  <w:pPr>
                    <w:pStyle w:val="Pa1"/>
                    <w:rPr>
                      <w:rFonts w:ascii="Comic Sans MS" w:hAnsi="Comic Sans MS" w:cs="BPreplay"/>
                      <w:color w:val="000000"/>
                      <w:sz w:val="17"/>
                      <w:szCs w:val="17"/>
                    </w:rPr>
                  </w:pPr>
                  <w:r w:rsidRPr="008676B7">
                    <w:rPr>
                      <w:rFonts w:ascii="Comic Sans MS" w:hAnsi="Comic Sans MS" w:cs="BPreplay"/>
                      <w:color w:val="000000"/>
                      <w:sz w:val="17"/>
                      <w:szCs w:val="17"/>
                    </w:rPr>
                    <w:t xml:space="preserve"> with plenty of food colouring.</w:t>
                  </w:r>
                </w:p>
                <w:p w:rsidR="008676B7" w:rsidRPr="008676B7" w:rsidRDefault="008676B7" w:rsidP="008676B7">
                  <w:pPr>
                    <w:pStyle w:val="Pa1"/>
                    <w:rPr>
                      <w:rFonts w:ascii="Comic Sans MS" w:hAnsi="Comic Sans MS" w:cs="BPreplay"/>
                      <w:color w:val="000000"/>
                      <w:sz w:val="17"/>
                      <w:szCs w:val="17"/>
                    </w:rPr>
                  </w:pPr>
                  <w:r w:rsidRPr="008676B7">
                    <w:rPr>
                      <w:rFonts w:ascii="Comic Sans MS" w:hAnsi="Comic Sans MS" w:cs="BPreplay"/>
                      <w:color w:val="000000"/>
                      <w:sz w:val="17"/>
                      <w:szCs w:val="17"/>
                    </w:rPr>
                    <w:t xml:space="preserve"> Freeze in an ice cube tray as before. </w:t>
                  </w:r>
                </w:p>
                <w:p w:rsidR="008676B7" w:rsidRDefault="008676B7" w:rsidP="008676B7">
                  <w:pPr>
                    <w:pStyle w:val="Pa1"/>
                    <w:rPr>
                      <w:rFonts w:ascii="Comic Sans MS" w:hAnsi="Comic Sans MS" w:cs="BPreplay"/>
                      <w:color w:val="000000"/>
                      <w:sz w:val="17"/>
                      <w:szCs w:val="17"/>
                    </w:rPr>
                  </w:pPr>
                  <w:r w:rsidRPr="008676B7">
                    <w:rPr>
                      <w:rFonts w:ascii="Comic Sans MS" w:hAnsi="Comic Sans MS" w:cs="BPreplay"/>
                      <w:color w:val="000000"/>
                      <w:sz w:val="17"/>
                      <w:szCs w:val="17"/>
                    </w:rPr>
                    <w:t xml:space="preserve">Use to draw </w:t>
                  </w:r>
                  <w:r>
                    <w:rPr>
                      <w:rFonts w:ascii="Comic Sans MS" w:hAnsi="Comic Sans MS" w:cs="BPreplay"/>
                      <w:color w:val="000000"/>
                      <w:sz w:val="17"/>
                      <w:szCs w:val="17"/>
                    </w:rPr>
                    <w:t xml:space="preserve">on the ground paving </w:t>
                  </w:r>
                  <w:r w:rsidRPr="008676B7">
                    <w:rPr>
                      <w:rFonts w:ascii="Comic Sans MS" w:hAnsi="Comic Sans MS" w:cs="BPreplay"/>
                      <w:color w:val="000000"/>
                      <w:sz w:val="17"/>
                      <w:szCs w:val="17"/>
                    </w:rPr>
                    <w:t xml:space="preserve"> or on walls</w:t>
                  </w:r>
                  <w:r>
                    <w:rPr>
                      <w:rFonts w:ascii="Comic Sans MS" w:hAnsi="Comic Sans MS" w:cs="BPreplay"/>
                      <w:color w:val="000000"/>
                      <w:sz w:val="17"/>
                      <w:szCs w:val="17"/>
                    </w:rPr>
                    <w:t xml:space="preserve"> (with parents</w:t>
                  </w:r>
                </w:p>
                <w:p w:rsidR="008676B7" w:rsidRDefault="008676B7" w:rsidP="008676B7">
                  <w:pPr>
                    <w:pStyle w:val="Pa1"/>
                    <w:rPr>
                      <w:rFonts w:ascii="Comic Sans MS" w:hAnsi="Comic Sans MS" w:cs="BPreplay"/>
                      <w:color w:val="000000"/>
                      <w:sz w:val="17"/>
                      <w:szCs w:val="17"/>
                    </w:rPr>
                  </w:pPr>
                  <w:r>
                    <w:rPr>
                      <w:rFonts w:ascii="Comic Sans MS" w:hAnsi="Comic Sans MS" w:cs="BPreplay"/>
                      <w:color w:val="000000"/>
                      <w:sz w:val="17"/>
                      <w:szCs w:val="17"/>
                    </w:rPr>
                    <w:t xml:space="preserve"> permission)</w:t>
                  </w:r>
                  <w:r w:rsidRPr="008676B7">
                    <w:rPr>
                      <w:rFonts w:ascii="Comic Sans MS" w:hAnsi="Comic Sans MS" w:cs="BPreplay"/>
                      <w:color w:val="000000"/>
                      <w:sz w:val="17"/>
                      <w:szCs w:val="17"/>
                    </w:rPr>
                    <w:t xml:space="preserve"> – as the water evaporates the chalky colour will </w:t>
                  </w:r>
                </w:p>
                <w:p w:rsidR="008676B7" w:rsidRPr="008676B7" w:rsidRDefault="008676B7" w:rsidP="008676B7">
                  <w:pPr>
                    <w:pStyle w:val="Pa1"/>
                    <w:rPr>
                      <w:rFonts w:ascii="Comic Sans MS" w:hAnsi="Comic Sans MS" w:cs="BPreplay"/>
                      <w:color w:val="000000"/>
                      <w:sz w:val="17"/>
                      <w:szCs w:val="17"/>
                    </w:rPr>
                  </w:pPr>
                  <w:r w:rsidRPr="008676B7">
                    <w:rPr>
                      <w:rFonts w:ascii="Comic Sans MS" w:hAnsi="Comic Sans MS" w:cs="BPreplay"/>
                      <w:color w:val="000000"/>
                      <w:sz w:val="17"/>
                      <w:szCs w:val="17"/>
                    </w:rPr>
                    <w:t xml:space="preserve">be left behind. </w:t>
                  </w:r>
                </w:p>
              </w:tc>
            </w:tr>
          </w:tbl>
          <w:p w:rsidR="004C5A9C" w:rsidRPr="003B1F6A" w:rsidRDefault="004C5A9C" w:rsidP="005B6FE4">
            <w:pPr>
              <w:spacing w:after="0"/>
              <w:rPr>
                <w:rFonts w:ascii="SassoonPrimaryInfant" w:hAnsi="SassoonPrimaryInfant"/>
                <w:sz w:val="18"/>
                <w:szCs w:val="20"/>
              </w:rPr>
            </w:pPr>
          </w:p>
        </w:tc>
      </w:tr>
      <w:tr w:rsidR="006E041C" w:rsidRPr="003669F0" w:rsidTr="006E041C">
        <w:trPr>
          <w:trHeight w:val="863"/>
        </w:trPr>
        <w:tc>
          <w:tcPr>
            <w:tcW w:w="4629" w:type="dxa"/>
            <w:shd w:val="clear" w:color="auto" w:fill="auto"/>
            <w:vAlign w:val="center"/>
          </w:tcPr>
          <w:p w:rsidR="00D33E89" w:rsidRDefault="00684191" w:rsidP="00D33E89">
            <w:pPr>
              <w:spacing w:after="0"/>
              <w:jc w:val="center"/>
              <w:rPr>
                <w:rFonts w:ascii="SassoonPrimaryInfant" w:hAnsi="SassoonPrimaryInfant"/>
                <w:color w:val="FF0000"/>
                <w:sz w:val="18"/>
                <w:szCs w:val="20"/>
              </w:rPr>
            </w:pPr>
            <w:r w:rsidRPr="00993079">
              <w:rPr>
                <w:rFonts w:ascii="SassoonPrimaryInfant" w:hAnsi="SassoonPrimaryInfant"/>
                <w:color w:val="FF0000"/>
                <w:sz w:val="18"/>
                <w:szCs w:val="20"/>
              </w:rPr>
              <w:lastRenderedPageBreak/>
              <w:t>SCIENCE</w:t>
            </w:r>
            <w:r w:rsidR="00D33E89" w:rsidRPr="00993079">
              <w:rPr>
                <w:rFonts w:ascii="SassoonPrimaryInfant" w:hAnsi="SassoonPrimaryInfant"/>
                <w:color w:val="FF0000"/>
                <w:sz w:val="18"/>
                <w:szCs w:val="20"/>
              </w:rPr>
              <w:t>:</w:t>
            </w:r>
          </w:p>
          <w:p w:rsidR="00F25C29" w:rsidRPr="00F25C29" w:rsidRDefault="00F25C29" w:rsidP="00D33E89">
            <w:pPr>
              <w:spacing w:after="0"/>
              <w:jc w:val="center"/>
              <w:rPr>
                <w:rFonts w:ascii="SassoonPrimaryInfant" w:hAnsi="SassoonPrimaryInfant"/>
                <w:sz w:val="18"/>
                <w:szCs w:val="20"/>
              </w:rPr>
            </w:pPr>
            <w:r w:rsidRPr="00F25C29">
              <w:rPr>
                <w:rFonts w:ascii="SassoonPrimaryInfant" w:hAnsi="SassoonPrimaryInfant"/>
                <w:sz w:val="18"/>
                <w:szCs w:val="20"/>
              </w:rPr>
              <w:t>Living Things</w:t>
            </w:r>
          </w:p>
          <w:p w:rsidR="00F25C29" w:rsidRPr="00F25C29" w:rsidRDefault="00F25C29" w:rsidP="00D33E89">
            <w:pPr>
              <w:spacing w:after="0"/>
              <w:jc w:val="center"/>
              <w:rPr>
                <w:rFonts w:ascii="SassoonPrimaryInfant" w:hAnsi="SassoonPrimaryInfant"/>
                <w:sz w:val="18"/>
                <w:szCs w:val="20"/>
              </w:rPr>
            </w:pPr>
            <w:r w:rsidRPr="00F25C29">
              <w:rPr>
                <w:rFonts w:ascii="SassoonPrimaryInfant" w:hAnsi="SassoonPrimaryInfant"/>
                <w:sz w:val="18"/>
                <w:szCs w:val="20"/>
              </w:rPr>
              <w:t xml:space="preserve">Watch this clip and group the animals into a venn or carroll diagram. </w:t>
            </w:r>
          </w:p>
          <w:p w:rsidR="00F25C29" w:rsidRPr="00993079" w:rsidRDefault="00F25C29" w:rsidP="00D33E89">
            <w:pPr>
              <w:spacing w:after="0"/>
              <w:jc w:val="center"/>
              <w:rPr>
                <w:rFonts w:ascii="SassoonPrimaryInfant" w:hAnsi="SassoonPrimaryInfant"/>
                <w:color w:val="FF0000"/>
                <w:sz w:val="18"/>
                <w:szCs w:val="20"/>
              </w:rPr>
            </w:pPr>
          </w:p>
          <w:p w:rsidR="007F0F99" w:rsidRDefault="005C16C6" w:rsidP="000775BA">
            <w:pPr>
              <w:pStyle w:val="ListParagraph"/>
              <w:spacing w:after="0"/>
              <w:ind w:left="400"/>
              <w:jc w:val="center"/>
              <w:rPr>
                <w:rFonts w:ascii="SassoonPrimaryInfant" w:hAnsi="SassoonPrimaryInfant"/>
                <w:sz w:val="18"/>
                <w:szCs w:val="20"/>
              </w:rPr>
            </w:pPr>
            <w:hyperlink r:id="rId10" w:history="1">
              <w:r w:rsidR="00F25C29" w:rsidRPr="006872BE">
                <w:rPr>
                  <w:rStyle w:val="Hyperlink"/>
                  <w:rFonts w:ascii="SassoonPrimaryInfant" w:hAnsi="SassoonPrimaryInfant"/>
                  <w:sz w:val="18"/>
                  <w:szCs w:val="20"/>
                </w:rPr>
                <w:t>https://www.bbc.co.uk/teach/class-clips-video/science-ks1-ks2-ivys-plant-workshop-grouping-living-things/zfjxcqt</w:t>
              </w:r>
            </w:hyperlink>
          </w:p>
          <w:p w:rsidR="00F25C29" w:rsidRPr="003B1F6A" w:rsidRDefault="00F25C29" w:rsidP="000775BA">
            <w:pPr>
              <w:pStyle w:val="ListParagraph"/>
              <w:spacing w:after="0"/>
              <w:ind w:left="400"/>
              <w:jc w:val="center"/>
              <w:rPr>
                <w:rFonts w:ascii="SassoonPrimaryInfant" w:hAnsi="SassoonPrimaryInfant"/>
                <w:sz w:val="18"/>
                <w:szCs w:val="20"/>
              </w:rPr>
            </w:pPr>
          </w:p>
        </w:tc>
        <w:tc>
          <w:tcPr>
            <w:tcW w:w="9969" w:type="dxa"/>
            <w:gridSpan w:val="2"/>
            <w:shd w:val="clear" w:color="auto" w:fill="auto"/>
          </w:tcPr>
          <w:p w:rsidR="005B6FE4" w:rsidRPr="00F25C29" w:rsidRDefault="00684191" w:rsidP="00F25C29">
            <w:pPr>
              <w:spacing w:after="100" w:afterAutospacing="1"/>
              <w:jc w:val="center"/>
              <w:rPr>
                <w:sz w:val="24"/>
                <w:szCs w:val="24"/>
              </w:rPr>
            </w:pPr>
            <w:r w:rsidRPr="00F25C29">
              <w:rPr>
                <w:sz w:val="20"/>
                <w:szCs w:val="20"/>
              </w:rPr>
              <w:t xml:space="preserve">PARENTS, PLEASE NOTE THAT </w:t>
            </w:r>
            <w:r w:rsidRPr="00F25C29">
              <w:rPr>
                <w:color w:val="FF0000"/>
                <w:sz w:val="20"/>
                <w:szCs w:val="20"/>
              </w:rPr>
              <w:t>BBC BITESIZE KS</w:t>
            </w:r>
            <w:r w:rsidR="005B6FE4" w:rsidRPr="00F25C29">
              <w:rPr>
                <w:color w:val="FF0000"/>
                <w:sz w:val="20"/>
                <w:szCs w:val="20"/>
              </w:rPr>
              <w:t>2</w:t>
            </w:r>
            <w:r w:rsidRPr="00F25C29">
              <w:rPr>
                <w:sz w:val="20"/>
                <w:szCs w:val="20"/>
              </w:rPr>
              <w:t xml:space="preserve"> OFFERS DAILY</w:t>
            </w:r>
            <w:r w:rsidR="007F0F99" w:rsidRPr="00F25C29">
              <w:rPr>
                <w:sz w:val="20"/>
                <w:szCs w:val="20"/>
              </w:rPr>
              <w:t>/WEEKLY</w:t>
            </w:r>
            <w:r w:rsidRPr="00F25C29">
              <w:rPr>
                <w:sz w:val="20"/>
                <w:szCs w:val="20"/>
              </w:rPr>
              <w:t xml:space="preserve"> TIMETABLES &amp; ACTIVITES FOR ALL CURRICULUM SUBJECTS IF YOU WISH TO USE THESE. THEY ARE ALL FRE</w:t>
            </w:r>
            <w:r w:rsidR="005B6FE4" w:rsidRPr="00F25C29">
              <w:rPr>
                <w:sz w:val="20"/>
                <w:szCs w:val="20"/>
              </w:rPr>
              <w:t>E AND MATCH OUR YEAR 4</w:t>
            </w:r>
            <w:r w:rsidRPr="00F25C29">
              <w:rPr>
                <w:sz w:val="20"/>
                <w:szCs w:val="20"/>
              </w:rPr>
              <w:t xml:space="preserve"> CURRICULUM. YOUR CHILDREN CAN REVISE SKILLS WE’VE ALREADY LEARNT OR TRY NEW ONES.</w:t>
            </w:r>
            <w:r w:rsidRPr="00F25C29">
              <w:rPr>
                <w:sz w:val="24"/>
                <w:szCs w:val="24"/>
              </w:rPr>
              <w:t xml:space="preserve"> </w:t>
            </w:r>
            <w:hyperlink r:id="rId11" w:history="1">
              <w:r w:rsidR="00F25C29" w:rsidRPr="006872BE">
                <w:rPr>
                  <w:rStyle w:val="Hyperlink"/>
                  <w:rFonts w:ascii="Century Schoolbook" w:hAnsi="Century Schoolbook"/>
                  <w:sz w:val="24"/>
                  <w:szCs w:val="24"/>
                </w:rPr>
                <w:t>https://www.bbc.co.uk/bitesize/dailylessons</w:t>
              </w:r>
            </w:hyperlink>
          </w:p>
          <w:p w:rsidR="00684191" w:rsidRPr="00F25C29" w:rsidRDefault="00F25C29" w:rsidP="00F25C29">
            <w:pPr>
              <w:spacing w:after="100" w:afterAutospacing="1"/>
              <w:jc w:val="center"/>
              <w:rPr>
                <w:rFonts w:ascii="Century Schoolbook" w:hAnsi="Century Schoolbook"/>
                <w:sz w:val="24"/>
                <w:szCs w:val="24"/>
              </w:rPr>
            </w:pPr>
            <w:r>
              <w:rPr>
                <w:rFonts w:ascii="Helvetica" w:hAnsi="Helvetica" w:cs="Helvetica"/>
                <w:noProof/>
                <w:sz w:val="24"/>
                <w:szCs w:val="24"/>
                <w:lang w:eastAsia="en-GB"/>
              </w:rPr>
              <w:drawing>
                <wp:inline distT="0" distB="0" distL="0" distR="0">
                  <wp:extent cx="2888729" cy="524933"/>
                  <wp:effectExtent l="19050" t="0" r="6871" b="0"/>
                  <wp:docPr id="1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55470" cy="537061"/>
                          </a:xfrm>
                          <a:prstGeom prst="rect">
                            <a:avLst/>
                          </a:prstGeom>
                          <a:noFill/>
                          <a:ln>
                            <a:noFill/>
                          </a:ln>
                        </pic:spPr>
                      </pic:pic>
                    </a:graphicData>
                  </a:graphic>
                </wp:inline>
              </w:drawing>
            </w:r>
          </w:p>
        </w:tc>
      </w:tr>
      <w:tr w:rsidR="00F25C29" w:rsidRPr="003669F0" w:rsidTr="00F25C29">
        <w:trPr>
          <w:trHeight w:val="2857"/>
        </w:trPr>
        <w:tc>
          <w:tcPr>
            <w:tcW w:w="9258" w:type="dxa"/>
            <w:gridSpan w:val="2"/>
            <w:shd w:val="clear" w:color="auto" w:fill="auto"/>
            <w:vAlign w:val="center"/>
          </w:tcPr>
          <w:p w:rsidR="00F25C29" w:rsidRDefault="00F25C29" w:rsidP="00F25C29">
            <w:pPr>
              <w:spacing w:after="0"/>
              <w:jc w:val="center"/>
              <w:rPr>
                <w:rFonts w:ascii="robotoregular" w:hAnsi="robotoregular"/>
                <w:noProof/>
                <w:color w:val="0066C0"/>
                <w:sz w:val="21"/>
                <w:szCs w:val="21"/>
                <w:lang w:eastAsia="en-GB"/>
              </w:rPr>
            </w:pPr>
            <w:r>
              <w:rPr>
                <w:rFonts w:ascii="robotoregular" w:hAnsi="robotoregular"/>
                <w:noProof/>
                <w:color w:val="0066C0"/>
                <w:sz w:val="21"/>
                <w:szCs w:val="21"/>
                <w:lang w:eastAsia="en-GB"/>
              </w:rPr>
              <w:drawing>
                <wp:inline distT="0" distB="0" distL="0" distR="0">
                  <wp:extent cx="980017" cy="630011"/>
                  <wp:effectExtent l="19050" t="0" r="0" b="0"/>
                  <wp:docPr id="31" name="logo" descr="Teaching Resources, Primary Resources, Twinkl, Primary School Resources">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Teaching Resources, Primary Resources, Twinkl, Primary School Resources">
                            <a:hlinkClick r:id="rId13" tooltip="&quot;&quot;"/>
                          </pic:cNvPr>
                          <pic:cNvPicPr>
                            <a:picLocks noChangeAspect="1" noChangeArrowheads="1"/>
                          </pic:cNvPicPr>
                        </pic:nvPicPr>
                        <pic:blipFill>
                          <a:blip r:embed="rId14" cstate="print"/>
                          <a:srcRect/>
                          <a:stretch>
                            <a:fillRect/>
                          </a:stretch>
                        </pic:blipFill>
                        <pic:spPr bwMode="auto">
                          <a:xfrm>
                            <a:off x="0" y="0"/>
                            <a:ext cx="982943" cy="631892"/>
                          </a:xfrm>
                          <a:prstGeom prst="rect">
                            <a:avLst/>
                          </a:prstGeom>
                          <a:noFill/>
                          <a:ln w="9525">
                            <a:noFill/>
                            <a:miter lim="800000"/>
                            <a:headEnd/>
                            <a:tailEnd/>
                          </a:ln>
                        </pic:spPr>
                      </pic:pic>
                    </a:graphicData>
                  </a:graphic>
                </wp:inline>
              </w:drawing>
            </w:r>
          </w:p>
          <w:p w:rsidR="00F25C29" w:rsidRPr="00F25C29" w:rsidRDefault="00F25C29" w:rsidP="00F25C29">
            <w:pPr>
              <w:spacing w:after="0"/>
              <w:rPr>
                <w:rFonts w:ascii="robotoregular" w:hAnsi="robotoregular"/>
                <w:noProof/>
                <w:color w:val="0066C0"/>
                <w:sz w:val="24"/>
                <w:szCs w:val="24"/>
                <w:lang w:eastAsia="en-GB"/>
              </w:rPr>
            </w:pPr>
            <w:r w:rsidRPr="00F25C29">
              <w:rPr>
                <w:rFonts w:ascii="robotoregular" w:hAnsi="robotoregular"/>
                <w:noProof/>
                <w:color w:val="0066C0"/>
                <w:sz w:val="24"/>
                <w:szCs w:val="24"/>
                <w:lang w:eastAsia="en-GB"/>
              </w:rPr>
              <w:t xml:space="preserve">Twinkl are also offering daily lessons with a daily timetable for free online. They have activities and tasks which are great to use as well. You can print worksheets off or just get them to work on paper. They also have links to live teaching videos. </w:t>
            </w:r>
          </w:p>
          <w:p w:rsidR="00F25C29" w:rsidRDefault="00F25C29" w:rsidP="00F25C29">
            <w:pPr>
              <w:spacing w:after="0"/>
              <w:rPr>
                <w:rFonts w:ascii="robotoregular" w:hAnsi="robotoregular"/>
                <w:noProof/>
                <w:color w:val="0066C0"/>
                <w:sz w:val="21"/>
                <w:szCs w:val="21"/>
                <w:lang w:eastAsia="en-GB"/>
              </w:rPr>
            </w:pPr>
          </w:p>
          <w:p w:rsidR="00F25C29" w:rsidRPr="00F25C29" w:rsidRDefault="005C16C6" w:rsidP="00F25C29">
            <w:pPr>
              <w:spacing w:after="0"/>
              <w:jc w:val="center"/>
              <w:rPr>
                <w:rFonts w:ascii="SassoonPrimaryInfant" w:hAnsi="SassoonPrimaryInfant"/>
                <w:sz w:val="24"/>
                <w:szCs w:val="24"/>
              </w:rPr>
            </w:pPr>
            <w:hyperlink r:id="rId15" w:history="1">
              <w:r w:rsidR="00F25C29" w:rsidRPr="00F25C29">
                <w:rPr>
                  <w:rStyle w:val="Hyperlink"/>
                  <w:rFonts w:ascii="SassoonPrimaryInfant" w:hAnsi="SassoonPrimaryInfant"/>
                  <w:sz w:val="24"/>
                  <w:szCs w:val="24"/>
                </w:rPr>
                <w:t>https://www.twinkl.co.uk/home-learning-hub</w:t>
              </w:r>
            </w:hyperlink>
          </w:p>
          <w:p w:rsidR="00F25C29" w:rsidRPr="003B1F6A" w:rsidRDefault="00F25C29" w:rsidP="00F25C29">
            <w:pPr>
              <w:tabs>
                <w:tab w:val="left" w:pos="1500"/>
              </w:tabs>
              <w:spacing w:after="0"/>
              <w:rPr>
                <w:rFonts w:ascii="SassoonPrimaryInfant" w:hAnsi="SassoonPrimaryInfant"/>
                <w:sz w:val="18"/>
                <w:szCs w:val="20"/>
              </w:rPr>
            </w:pPr>
          </w:p>
        </w:tc>
        <w:tc>
          <w:tcPr>
            <w:tcW w:w="5340" w:type="dxa"/>
            <w:shd w:val="clear" w:color="auto" w:fill="auto"/>
            <w:vAlign w:val="center"/>
          </w:tcPr>
          <w:p w:rsidR="00F25C29" w:rsidRDefault="00F25C29" w:rsidP="0060146E">
            <w:pPr>
              <w:jc w:val="center"/>
              <w:rPr>
                <w:rFonts w:ascii="SassoonPrimaryInfant" w:hAnsi="SassoonPrimaryInfant"/>
                <w:sz w:val="18"/>
                <w:szCs w:val="20"/>
              </w:rPr>
            </w:pPr>
            <w:r>
              <w:rPr>
                <w:rFonts w:ascii="SassoonPrimaryInfant" w:hAnsi="SassoonPrimaryInfant"/>
                <w:sz w:val="18"/>
                <w:szCs w:val="20"/>
              </w:rPr>
              <w:t>MAKE A GRATITUDE JAR.</w:t>
            </w:r>
          </w:p>
          <w:p w:rsidR="00F25C29" w:rsidRDefault="00F25C29" w:rsidP="0060146E">
            <w:pPr>
              <w:jc w:val="center"/>
              <w:rPr>
                <w:rFonts w:ascii="SassoonPrimaryInfant" w:hAnsi="SassoonPrimaryInfant"/>
                <w:sz w:val="18"/>
                <w:szCs w:val="20"/>
              </w:rPr>
            </w:pPr>
            <w:r>
              <w:rPr>
                <w:rFonts w:ascii="SassoonPrimaryInfant" w:hAnsi="SassoonPrimaryInfant"/>
                <w:sz w:val="18"/>
                <w:szCs w:val="20"/>
              </w:rPr>
              <w:t>EACH DAY WRITE SOMETHING YOU ARE GRATEFUL FOR AND POP IT IN THE JAR!</w:t>
            </w:r>
          </w:p>
          <w:p w:rsidR="00F25C29" w:rsidRPr="0060146E" w:rsidRDefault="00F25C29" w:rsidP="0060146E">
            <w:pPr>
              <w:jc w:val="center"/>
              <w:rPr>
                <w:rFonts w:ascii="SassoonPrimaryInfant" w:hAnsi="SassoonPrimaryInfant"/>
                <w:sz w:val="18"/>
                <w:szCs w:val="20"/>
              </w:rPr>
            </w:pPr>
            <w:r>
              <w:rPr>
                <w:rFonts w:ascii="Helvetica" w:hAnsi="Helvetica" w:cs="Helvetica"/>
                <w:noProof/>
                <w:sz w:val="24"/>
                <w:szCs w:val="24"/>
                <w:lang w:eastAsia="en-GB"/>
              </w:rPr>
              <w:drawing>
                <wp:inline distT="0" distB="0" distL="0" distR="0">
                  <wp:extent cx="706730" cy="870237"/>
                  <wp:effectExtent l="0" t="0" r="0" b="0"/>
                  <wp:docPr id="2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52523" cy="926624"/>
                          </a:xfrm>
                          <a:prstGeom prst="rect">
                            <a:avLst/>
                          </a:prstGeom>
                          <a:noFill/>
                          <a:ln>
                            <a:noFill/>
                          </a:ln>
                        </pic:spPr>
                      </pic:pic>
                    </a:graphicData>
                  </a:graphic>
                </wp:inline>
              </w:drawing>
            </w:r>
          </w:p>
        </w:tc>
      </w:tr>
      <w:tr w:rsidR="006E041C" w:rsidRPr="003669F0" w:rsidTr="006E041C">
        <w:trPr>
          <w:trHeight w:val="345"/>
        </w:trPr>
        <w:tc>
          <w:tcPr>
            <w:tcW w:w="4629" w:type="dxa"/>
            <w:shd w:val="clear" w:color="auto" w:fill="auto"/>
            <w:vAlign w:val="center"/>
          </w:tcPr>
          <w:p w:rsidR="004A616F" w:rsidRPr="005B6FE4" w:rsidRDefault="005B6FE4" w:rsidP="005B6FE4">
            <w:pPr>
              <w:spacing w:after="0"/>
              <w:jc w:val="center"/>
              <w:rPr>
                <w:rFonts w:ascii="SassoonPrimaryInfant" w:hAnsi="SassoonPrimaryInfant"/>
                <w:b/>
                <w:sz w:val="28"/>
                <w:szCs w:val="28"/>
              </w:rPr>
            </w:pPr>
            <w:r w:rsidRPr="005B6FE4">
              <w:rPr>
                <w:rFonts w:ascii="SassoonPrimaryInfant" w:hAnsi="SassoonPrimaryInfant"/>
                <w:b/>
                <w:sz w:val="28"/>
                <w:szCs w:val="28"/>
              </w:rPr>
              <w:t>PE</w:t>
            </w:r>
          </w:p>
          <w:p w:rsidR="005B6FE4" w:rsidRPr="003B1F6A" w:rsidRDefault="005B6FE4" w:rsidP="005B6FE4">
            <w:pPr>
              <w:spacing w:after="0"/>
              <w:rPr>
                <w:rFonts w:ascii="SassoonPrimaryInfant" w:hAnsi="SassoonPrimaryInfant"/>
                <w:sz w:val="18"/>
                <w:szCs w:val="20"/>
              </w:rPr>
            </w:pPr>
            <w:r>
              <w:rPr>
                <w:rFonts w:ascii="SassoonPrimaryInfant" w:hAnsi="SassoonPrimaryInfant"/>
                <w:sz w:val="18"/>
                <w:szCs w:val="20"/>
              </w:rPr>
              <w:t xml:space="preserve">Complete 30 minutes exercise each day, it could be going for a walk or playing football in your garden. Or completing the Joe Wicks workout, Mrs Smith’s whole family have been doing this every day! </w:t>
            </w:r>
          </w:p>
        </w:tc>
        <w:tc>
          <w:tcPr>
            <w:tcW w:w="4629" w:type="dxa"/>
            <w:shd w:val="clear" w:color="auto" w:fill="auto"/>
            <w:vAlign w:val="center"/>
          </w:tcPr>
          <w:p w:rsidR="00F25C29" w:rsidRDefault="00F25C29" w:rsidP="00F25C29">
            <w:pPr>
              <w:tabs>
                <w:tab w:val="left" w:pos="1500"/>
              </w:tabs>
              <w:spacing w:after="0"/>
              <w:jc w:val="center"/>
              <w:rPr>
                <w:rFonts w:ascii="SassoonPrimaryInfant" w:hAnsi="SassoonPrimaryInfant"/>
                <w:b/>
                <w:sz w:val="24"/>
                <w:szCs w:val="24"/>
              </w:rPr>
            </w:pPr>
            <w:r w:rsidRPr="00F25C29">
              <w:rPr>
                <w:rFonts w:ascii="SassoonPrimaryInfant" w:hAnsi="SassoonPrimaryInfant"/>
                <w:b/>
                <w:sz w:val="24"/>
                <w:szCs w:val="24"/>
              </w:rPr>
              <w:t xml:space="preserve">Maths </w:t>
            </w:r>
            <w:r>
              <w:rPr>
                <w:rFonts w:ascii="SassoonPrimaryInfant" w:hAnsi="SassoonPrimaryInfant"/>
                <w:b/>
                <w:sz w:val="24"/>
                <w:szCs w:val="24"/>
              </w:rPr>
              <w:t xml:space="preserve"> </w:t>
            </w:r>
          </w:p>
          <w:p w:rsidR="00F25C29" w:rsidRPr="00F25C29" w:rsidRDefault="00F25C29" w:rsidP="00F25C29">
            <w:pPr>
              <w:tabs>
                <w:tab w:val="left" w:pos="1500"/>
              </w:tabs>
              <w:spacing w:after="0"/>
              <w:jc w:val="center"/>
              <w:rPr>
                <w:rFonts w:ascii="SassoonPrimaryInfant" w:hAnsi="SassoonPrimaryInfant"/>
                <w:b/>
                <w:sz w:val="24"/>
                <w:szCs w:val="24"/>
              </w:rPr>
            </w:pPr>
            <w:r>
              <w:rPr>
                <w:rFonts w:ascii="SassoonPrimaryInfant" w:hAnsi="SassoonPrimaryInfant"/>
                <w:sz w:val="18"/>
                <w:szCs w:val="20"/>
              </w:rPr>
              <w:t>Create a chart measuring how much water you use each day, record your results, then do the same for each member of your family. Put your results into a bar chart. Which area of the house uses water the most? Who uses the most water?</w:t>
            </w:r>
          </w:p>
          <w:p w:rsidR="00F80EC1" w:rsidRPr="003B1F6A" w:rsidRDefault="00F25C29" w:rsidP="00FC00D1">
            <w:pPr>
              <w:spacing w:after="0"/>
              <w:jc w:val="center"/>
              <w:rPr>
                <w:rFonts w:ascii="SassoonPrimaryInfant" w:hAnsi="SassoonPrimaryInfant"/>
                <w:sz w:val="18"/>
                <w:szCs w:val="20"/>
              </w:rPr>
            </w:pPr>
            <w:r>
              <w:rPr>
                <w:rFonts w:ascii="Verdana" w:hAnsi="Verdana"/>
                <w:noProof/>
                <w:color w:val="00A886"/>
                <w:sz w:val="18"/>
                <w:szCs w:val="18"/>
                <w:lang w:eastAsia="en-GB"/>
              </w:rPr>
              <w:drawing>
                <wp:inline distT="0" distB="0" distL="0" distR="0">
                  <wp:extent cx="894291" cy="644454"/>
                  <wp:effectExtent l="19050" t="0" r="1059" b="0"/>
                  <wp:docPr id="28" name="Picture 6" descr="Do-It-Yourself Home Water Survey">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It-Yourself Home Water Survey">
                            <a:hlinkClick r:id="rId17"/>
                          </pic:cNvPr>
                          <pic:cNvPicPr>
                            <a:picLocks noChangeAspect="1" noChangeArrowheads="1"/>
                          </pic:cNvPicPr>
                        </pic:nvPicPr>
                        <pic:blipFill>
                          <a:blip r:embed="rId18" cstate="print"/>
                          <a:srcRect/>
                          <a:stretch>
                            <a:fillRect/>
                          </a:stretch>
                        </pic:blipFill>
                        <pic:spPr bwMode="auto">
                          <a:xfrm>
                            <a:off x="0" y="0"/>
                            <a:ext cx="895255" cy="645149"/>
                          </a:xfrm>
                          <a:prstGeom prst="rect">
                            <a:avLst/>
                          </a:prstGeom>
                          <a:noFill/>
                          <a:ln w="9525">
                            <a:noFill/>
                            <a:miter lim="800000"/>
                            <a:headEnd/>
                            <a:tailEnd/>
                          </a:ln>
                        </pic:spPr>
                      </pic:pic>
                    </a:graphicData>
                  </a:graphic>
                </wp:inline>
              </w:drawing>
            </w:r>
          </w:p>
        </w:tc>
        <w:tc>
          <w:tcPr>
            <w:tcW w:w="5340" w:type="dxa"/>
            <w:shd w:val="clear" w:color="auto" w:fill="auto"/>
            <w:vAlign w:val="center"/>
          </w:tcPr>
          <w:p w:rsidR="00072CEC" w:rsidRPr="005B6FE4" w:rsidRDefault="003F387F" w:rsidP="00072CEC">
            <w:pPr>
              <w:spacing w:after="0"/>
              <w:jc w:val="center"/>
              <w:rPr>
                <w:rFonts w:ascii="SassoonPrimaryInfant" w:hAnsi="SassoonPrimaryInfant"/>
                <w:sz w:val="18"/>
                <w:szCs w:val="20"/>
              </w:rPr>
            </w:pPr>
            <w:r w:rsidRPr="005B6FE4">
              <w:rPr>
                <w:rFonts w:ascii="SassoonPrimaryInfant" w:hAnsi="SassoonPrimaryInfant"/>
                <w:sz w:val="18"/>
                <w:szCs w:val="20"/>
              </w:rPr>
              <w:t>COSMIC KIDS YOGA WEBSITE</w:t>
            </w:r>
          </w:p>
          <w:p w:rsidR="009E4FFE" w:rsidRDefault="003F387F" w:rsidP="003F387F">
            <w:pPr>
              <w:spacing w:after="0"/>
              <w:jc w:val="center"/>
              <w:rPr>
                <w:rFonts w:ascii="SassoonPrimaryInfant" w:hAnsi="SassoonPrimaryInfant"/>
                <w:sz w:val="18"/>
                <w:szCs w:val="20"/>
              </w:rPr>
            </w:pPr>
            <w:r>
              <w:rPr>
                <w:rFonts w:ascii="SassoonPrimaryInfant" w:hAnsi="SassoonPrimaryInfant"/>
                <w:sz w:val="18"/>
                <w:szCs w:val="20"/>
              </w:rPr>
              <w:t xml:space="preserve">Go into the ‘Zen Den’ and play the video ‘Be the Pond’. </w:t>
            </w:r>
            <w:r w:rsidR="00B55EE7">
              <w:rPr>
                <w:rFonts w:ascii="SassoonPrimaryInfant" w:hAnsi="SassoonPrimaryInfant"/>
                <w:sz w:val="18"/>
                <w:szCs w:val="20"/>
              </w:rPr>
              <w:t>R</w:t>
            </w:r>
            <w:r w:rsidR="005B6FE4">
              <w:rPr>
                <w:rFonts w:ascii="SassoonPrimaryInfant" w:hAnsi="SassoonPrimaryInfant"/>
                <w:sz w:val="18"/>
                <w:szCs w:val="20"/>
              </w:rPr>
              <w:t xml:space="preserve">emember Mrs Smith </w:t>
            </w:r>
            <w:r w:rsidR="00B55EE7">
              <w:rPr>
                <w:rFonts w:ascii="SassoonPrimaryInfant" w:hAnsi="SassoonPrimaryInfant"/>
                <w:sz w:val="18"/>
                <w:szCs w:val="20"/>
              </w:rPr>
              <w:t>always</w:t>
            </w:r>
            <w:r w:rsidR="005B6FE4">
              <w:rPr>
                <w:rFonts w:ascii="SassoonPrimaryInfant" w:hAnsi="SassoonPrimaryInfant"/>
                <w:sz w:val="18"/>
                <w:szCs w:val="20"/>
              </w:rPr>
              <w:t xml:space="preserve"> saying ‘Be the Pond’!</w:t>
            </w:r>
          </w:p>
          <w:p w:rsidR="009E4FFE" w:rsidRDefault="009E4FFE" w:rsidP="003F387F">
            <w:pPr>
              <w:spacing w:after="0"/>
              <w:jc w:val="center"/>
              <w:rPr>
                <w:rFonts w:ascii="SassoonPrimaryInfant" w:hAnsi="SassoonPrimaryInfant"/>
                <w:sz w:val="18"/>
                <w:szCs w:val="20"/>
              </w:rPr>
            </w:pPr>
          </w:p>
          <w:p w:rsidR="003F387F" w:rsidRPr="003B1F6A" w:rsidRDefault="009E4FFE" w:rsidP="003F387F">
            <w:pPr>
              <w:spacing w:after="0"/>
              <w:jc w:val="center"/>
              <w:rPr>
                <w:rFonts w:ascii="SassoonPrimaryInfant" w:hAnsi="SassoonPrimaryInfant"/>
                <w:sz w:val="18"/>
                <w:szCs w:val="20"/>
              </w:rPr>
            </w:pPr>
            <w:r>
              <w:rPr>
                <w:rFonts w:ascii="Helvetica" w:hAnsi="Helvetica" w:cs="Helvetica"/>
                <w:noProof/>
                <w:sz w:val="24"/>
                <w:szCs w:val="24"/>
                <w:lang w:eastAsia="en-GB"/>
              </w:rPr>
              <w:drawing>
                <wp:anchor distT="0" distB="0" distL="114300" distR="114300" simplePos="0" relativeHeight="251663360" behindDoc="0" locked="0" layoutInCell="1" allowOverlap="1">
                  <wp:simplePos x="0" y="0"/>
                  <wp:positionH relativeFrom="column">
                    <wp:posOffset>2186305</wp:posOffset>
                  </wp:positionH>
                  <wp:positionV relativeFrom="paragraph">
                    <wp:posOffset>106045</wp:posOffset>
                  </wp:positionV>
                  <wp:extent cx="850265" cy="478155"/>
                  <wp:effectExtent l="0" t="0" r="0" b="0"/>
                  <wp:wrapTight wrapText="bothSides">
                    <wp:wrapPolygon edited="0">
                      <wp:start x="0" y="0"/>
                      <wp:lineTo x="0" y="20653"/>
                      <wp:lineTo x="20648" y="20653"/>
                      <wp:lineTo x="2064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50265" cy="478155"/>
                          </a:xfrm>
                          <a:prstGeom prst="rect">
                            <a:avLst/>
                          </a:prstGeom>
                          <a:noFill/>
                          <a:ln>
                            <a:noFill/>
                          </a:ln>
                        </pic:spPr>
                      </pic:pic>
                    </a:graphicData>
                  </a:graphic>
                </wp:anchor>
              </w:drawing>
            </w:r>
            <w:r w:rsidR="003F387F">
              <w:rPr>
                <w:rFonts w:ascii="SassoonPrimaryInfant" w:hAnsi="SassoonPrimaryInfant"/>
                <w:sz w:val="18"/>
                <w:szCs w:val="20"/>
              </w:rPr>
              <w:t>It will help you relax and practice your mindfulness. Its very relaxing! There are plenty of other</w:t>
            </w:r>
            <w:r>
              <w:rPr>
                <w:rFonts w:ascii="SassoonPrimaryInfant" w:hAnsi="SassoonPrimaryInfant"/>
                <w:sz w:val="18"/>
                <w:szCs w:val="20"/>
              </w:rPr>
              <w:t xml:space="preserve"> activities on Cosmic Kids you could explore too.</w:t>
            </w:r>
            <w:r>
              <w:rPr>
                <w:rFonts w:ascii="Helvetica" w:hAnsi="Helvetica" w:cs="Helvetica"/>
                <w:sz w:val="24"/>
                <w:szCs w:val="24"/>
              </w:rPr>
              <w:t xml:space="preserve"> </w:t>
            </w:r>
          </w:p>
        </w:tc>
      </w:tr>
      <w:tr w:rsidR="00F25C29" w:rsidRPr="003669F0" w:rsidTr="006E4CA9">
        <w:trPr>
          <w:trHeight w:val="1238"/>
        </w:trPr>
        <w:tc>
          <w:tcPr>
            <w:tcW w:w="9258" w:type="dxa"/>
            <w:gridSpan w:val="2"/>
            <w:shd w:val="clear" w:color="auto" w:fill="FFFF00"/>
            <w:vAlign w:val="center"/>
          </w:tcPr>
          <w:p w:rsidR="00F25C29" w:rsidRDefault="00F25C29" w:rsidP="00F25C29">
            <w:pPr>
              <w:spacing w:after="0"/>
              <w:jc w:val="center"/>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lastRenderedPageBreak/>
              <w:t>MATHS ACTIVITIES</w:t>
            </w:r>
          </w:p>
          <w:p w:rsidR="00F25C29" w:rsidRDefault="00F25C29" w:rsidP="00F25C29">
            <w:pPr>
              <w:spacing w:after="0"/>
              <w:jc w:val="center"/>
              <w:rPr>
                <w:rFonts w:ascii="SassoonPrimaryInfant" w:eastAsia="Times New Roman" w:hAnsi="SassoonPrimaryInfant" w:cs="Arial"/>
                <w:b/>
                <w:sz w:val="18"/>
                <w:szCs w:val="20"/>
                <w:lang w:eastAsia="en-GB"/>
              </w:rPr>
            </w:pPr>
          </w:p>
          <w:p w:rsidR="00F25C29" w:rsidRDefault="00F25C29" w:rsidP="00F25C29">
            <w:pPr>
              <w:spacing w:after="0"/>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 xml:space="preserve">Practise your times tables up to 12x 12. Can you create a new x table game? Let me know and I will share with the class. </w:t>
            </w:r>
          </w:p>
          <w:p w:rsidR="00F25C29" w:rsidRDefault="00F25C29" w:rsidP="00F25C29">
            <w:pPr>
              <w:spacing w:after="0"/>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 xml:space="preserve">My Maths tasks have been set, go online and complete the tasks. </w:t>
            </w:r>
          </w:p>
          <w:p w:rsidR="00F25C29" w:rsidRPr="005B6FE4" w:rsidRDefault="005C16C6" w:rsidP="005B6FE4">
            <w:pPr>
              <w:spacing w:after="0"/>
              <w:jc w:val="center"/>
              <w:rPr>
                <w:rFonts w:ascii="SassoonPrimaryInfant" w:eastAsia="Times New Roman" w:hAnsi="SassoonPrimaryInfant" w:cs="Arial"/>
                <w:b/>
                <w:sz w:val="18"/>
                <w:szCs w:val="20"/>
                <w:lang w:eastAsia="en-GB"/>
              </w:rPr>
            </w:pPr>
            <w:hyperlink r:id="rId20" w:history="1">
              <w:r w:rsidR="00F25C29" w:rsidRPr="006872BE">
                <w:rPr>
                  <w:rStyle w:val="Hyperlink"/>
                  <w:rFonts w:ascii="SassoonPrimaryInfant" w:eastAsia="Times New Roman" w:hAnsi="SassoonPrimaryInfant" w:cs="Arial"/>
                  <w:b/>
                  <w:sz w:val="18"/>
                  <w:szCs w:val="20"/>
                  <w:lang w:eastAsia="en-GB"/>
                </w:rPr>
                <w:t>www.mymaths.co.uk</w:t>
              </w:r>
            </w:hyperlink>
          </w:p>
        </w:tc>
        <w:tc>
          <w:tcPr>
            <w:tcW w:w="5340" w:type="dxa"/>
            <w:shd w:val="clear" w:color="auto" w:fill="B2A1C7" w:themeFill="accent4" w:themeFillTint="99"/>
            <w:vAlign w:val="center"/>
          </w:tcPr>
          <w:p w:rsidR="00F25C29" w:rsidRPr="005B6FE4" w:rsidRDefault="00F25C29" w:rsidP="005B6FE4">
            <w:pPr>
              <w:spacing w:after="0"/>
              <w:jc w:val="center"/>
              <w:rPr>
                <w:rFonts w:ascii="SassoonPrimaryInfant" w:eastAsia="Times New Roman" w:hAnsi="SassoonPrimaryInfant" w:cs="Arial"/>
                <w:b/>
                <w:sz w:val="18"/>
                <w:szCs w:val="20"/>
                <w:lang w:eastAsia="en-GB"/>
              </w:rPr>
            </w:pPr>
            <w:r w:rsidRPr="005B6FE4">
              <w:rPr>
                <w:rFonts w:ascii="SassoonPrimaryInfant" w:eastAsia="Times New Roman" w:hAnsi="SassoonPrimaryInfant" w:cs="Arial"/>
                <w:b/>
                <w:sz w:val="18"/>
                <w:szCs w:val="20"/>
                <w:lang w:eastAsia="en-GB"/>
              </w:rPr>
              <w:t>PURPLE MASH</w:t>
            </w:r>
          </w:p>
          <w:p w:rsidR="00F25C29" w:rsidRPr="008676B7" w:rsidRDefault="00F25C29" w:rsidP="008676B7">
            <w:pPr>
              <w:spacing w:after="0"/>
              <w:rPr>
                <w:rFonts w:ascii="SassoonPrimaryInfant" w:eastAsia="Times New Roman" w:hAnsi="SassoonPrimaryInfant" w:cs="Arial"/>
                <w:b/>
                <w:sz w:val="18"/>
                <w:szCs w:val="20"/>
                <w:lang w:eastAsia="en-GB"/>
              </w:rPr>
            </w:pPr>
            <w:r w:rsidRPr="009D06FF">
              <w:rPr>
                <w:rFonts w:ascii="SassoonPrimaryInfant" w:eastAsia="Times New Roman" w:hAnsi="SassoonPrimaryInfant" w:cs="Arial"/>
                <w:sz w:val="18"/>
                <w:szCs w:val="20"/>
                <w:lang w:eastAsia="en-GB"/>
              </w:rPr>
              <w:t xml:space="preserve"> WILL BE WEEKLY UPLOA</w:t>
            </w:r>
            <w:r>
              <w:rPr>
                <w:rFonts w:ascii="SassoonPrimaryInfant" w:eastAsia="Times New Roman" w:hAnsi="SassoonPrimaryInfant" w:cs="Arial"/>
                <w:sz w:val="18"/>
                <w:szCs w:val="20"/>
                <w:lang w:eastAsia="en-GB"/>
              </w:rPr>
              <w:t>DS OF ACTIVITIES TO DO ON PURPLE MASH, SO CHECK IN EACH MONDAY FOR NEW GAMES/ACTIVITIES TO COMPLETE.</w:t>
            </w:r>
          </w:p>
          <w:p w:rsidR="00F25C29" w:rsidRPr="009D06FF" w:rsidRDefault="00F25C29" w:rsidP="00E814B3">
            <w:pPr>
              <w:spacing w:after="0"/>
              <w:jc w:val="center"/>
              <w:rPr>
                <w:rFonts w:ascii="SassoonPrimaryInfant" w:eastAsia="Times New Roman" w:hAnsi="SassoonPrimaryInfant" w:cs="Arial"/>
                <w:sz w:val="18"/>
                <w:szCs w:val="20"/>
                <w:lang w:eastAsia="en-GB"/>
              </w:rPr>
            </w:pPr>
          </w:p>
          <w:p w:rsidR="00F25C29" w:rsidRPr="003B1F6A" w:rsidRDefault="00F25C29" w:rsidP="00F25C29">
            <w:pPr>
              <w:spacing w:after="0"/>
              <w:rPr>
                <w:rFonts w:ascii="SassoonPrimaryInfant" w:eastAsia="Times New Roman" w:hAnsi="SassoonPrimaryInfant" w:cs="Arial"/>
                <w:sz w:val="18"/>
                <w:szCs w:val="20"/>
                <w:lang w:eastAsia="en-GB"/>
              </w:rPr>
            </w:pPr>
          </w:p>
        </w:tc>
      </w:tr>
    </w:tbl>
    <w:p w:rsidR="00252208" w:rsidRDefault="00252208" w:rsidP="00252208">
      <w:pPr>
        <w:rPr>
          <w:rFonts w:ascii="Comic Sans MS" w:hAnsi="Comic Sans MS"/>
          <w:b/>
          <w:szCs w:val="20"/>
        </w:rPr>
      </w:pPr>
    </w:p>
    <w:p w:rsidR="0079082F" w:rsidRDefault="0079082F" w:rsidP="003B1F6A">
      <w:pPr>
        <w:rPr>
          <w:rFonts w:ascii="Comic Sans MS" w:hAnsi="Comic Sans MS"/>
          <w:b/>
          <w:szCs w:val="20"/>
        </w:rPr>
      </w:pPr>
    </w:p>
    <w:p w:rsidR="0079082F" w:rsidRDefault="0079082F" w:rsidP="003B1F6A">
      <w:pPr>
        <w:rPr>
          <w:rFonts w:ascii="Comic Sans MS" w:hAnsi="Comic Sans MS"/>
          <w:b/>
          <w:szCs w:val="20"/>
        </w:rPr>
      </w:pPr>
    </w:p>
    <w:p w:rsidR="00565043" w:rsidRDefault="00565043" w:rsidP="003B1F6A">
      <w:pPr>
        <w:rPr>
          <w:rFonts w:ascii="Comic Sans MS" w:hAnsi="Comic Sans MS"/>
          <w:sz w:val="24"/>
          <w:szCs w:val="24"/>
        </w:rPr>
      </w:pPr>
    </w:p>
    <w:p w:rsidR="00565043" w:rsidRDefault="00565043" w:rsidP="003B1F6A">
      <w:pPr>
        <w:rPr>
          <w:rFonts w:ascii="Comic Sans MS" w:hAnsi="Comic Sans MS"/>
          <w:sz w:val="24"/>
          <w:szCs w:val="24"/>
        </w:rPr>
      </w:pPr>
    </w:p>
    <w:p w:rsidR="00565043" w:rsidRPr="00565043" w:rsidRDefault="00565043" w:rsidP="00565043">
      <w:pPr>
        <w:spacing w:after="0" w:line="240" w:lineRule="auto"/>
        <w:rPr>
          <w:rFonts w:ascii="Times New Roman" w:eastAsia="Times New Roman" w:hAnsi="Times New Roman" w:cs="Times New Roman"/>
          <w:sz w:val="24"/>
          <w:szCs w:val="24"/>
        </w:rPr>
      </w:pPr>
    </w:p>
    <w:p w:rsidR="00565043" w:rsidRPr="0079082F" w:rsidRDefault="00565043" w:rsidP="003B1F6A">
      <w:pPr>
        <w:rPr>
          <w:rFonts w:ascii="Comic Sans MS" w:hAnsi="Comic Sans MS"/>
          <w:sz w:val="24"/>
          <w:szCs w:val="24"/>
        </w:rPr>
      </w:pPr>
    </w:p>
    <w:p w:rsidR="003B1F6A" w:rsidRDefault="003B1F6A" w:rsidP="00252208">
      <w:pPr>
        <w:rPr>
          <w:rFonts w:ascii="Comic Sans MS" w:hAnsi="Comic Sans MS"/>
          <w:b/>
          <w:szCs w:val="20"/>
        </w:rPr>
      </w:pPr>
    </w:p>
    <w:p w:rsidR="00003A5A" w:rsidRDefault="00003A5A"/>
    <w:sectPr w:rsidR="00003A5A" w:rsidSect="004728B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Preplay">
    <w:altName w:val="BPreplay"/>
    <w:panose1 w:val="00000000000000000000"/>
    <w:charset w:val="00"/>
    <w:family w:val="moder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Times New Roman"/>
    <w:charset w:val="00"/>
    <w:family w:val="auto"/>
    <w:pitch w:val="variable"/>
    <w:sig w:usb0="00000001" w:usb1="00000000" w:usb2="00000000" w:usb3="00000000" w:csb0="00000009" w:csb1="00000000"/>
  </w:font>
  <w:font w:name="Gisha">
    <w:altName w:val="Segoe UI"/>
    <w:charset w:val="00"/>
    <w:family w:val="swiss"/>
    <w:pitch w:val="variable"/>
    <w:sig w:usb0="00000000" w:usb1="40000042" w:usb2="00000000" w:usb3="00000000" w:csb0="00000021" w:csb1="00000000"/>
  </w:font>
  <w:font w:name="Arial Black">
    <w:panose1 w:val="020B0A04020102020204"/>
    <w:charset w:val="00"/>
    <w:family w:val="swiss"/>
    <w:pitch w:val="variable"/>
    <w:sig w:usb0="A00002AF" w:usb1="400078FB"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robotoregular">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2549DC"/>
    <w:multiLevelType w:val="hybridMultilevel"/>
    <w:tmpl w:val="85E40022"/>
    <w:lvl w:ilvl="0" w:tplc="2160A5BC">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208"/>
    <w:rsid w:val="00003A5A"/>
    <w:rsid w:val="00072CEC"/>
    <w:rsid w:val="000775BA"/>
    <w:rsid w:val="00093AFB"/>
    <w:rsid w:val="000F356C"/>
    <w:rsid w:val="00237075"/>
    <w:rsid w:val="00252208"/>
    <w:rsid w:val="002C0741"/>
    <w:rsid w:val="002D2890"/>
    <w:rsid w:val="003403ED"/>
    <w:rsid w:val="00355284"/>
    <w:rsid w:val="003B1F6A"/>
    <w:rsid w:val="003F387F"/>
    <w:rsid w:val="004A616F"/>
    <w:rsid w:val="004C5A9C"/>
    <w:rsid w:val="004F1652"/>
    <w:rsid w:val="00553DEB"/>
    <w:rsid w:val="0056323D"/>
    <w:rsid w:val="00565043"/>
    <w:rsid w:val="005B1C93"/>
    <w:rsid w:val="005B6FE4"/>
    <w:rsid w:val="005C16C6"/>
    <w:rsid w:val="0060146E"/>
    <w:rsid w:val="006159C8"/>
    <w:rsid w:val="00617213"/>
    <w:rsid w:val="00646FFE"/>
    <w:rsid w:val="00684191"/>
    <w:rsid w:val="00695B29"/>
    <w:rsid w:val="006E041C"/>
    <w:rsid w:val="00772CD2"/>
    <w:rsid w:val="00786DB5"/>
    <w:rsid w:val="0079082F"/>
    <w:rsid w:val="007F0CBA"/>
    <w:rsid w:val="007F0F99"/>
    <w:rsid w:val="00824EB7"/>
    <w:rsid w:val="00825FEC"/>
    <w:rsid w:val="00827B7B"/>
    <w:rsid w:val="0083097E"/>
    <w:rsid w:val="008676B7"/>
    <w:rsid w:val="008F743C"/>
    <w:rsid w:val="009075DA"/>
    <w:rsid w:val="0093427C"/>
    <w:rsid w:val="00942F9E"/>
    <w:rsid w:val="00973EC2"/>
    <w:rsid w:val="00987DB8"/>
    <w:rsid w:val="00993079"/>
    <w:rsid w:val="009D06FF"/>
    <w:rsid w:val="009E4FFE"/>
    <w:rsid w:val="00A06391"/>
    <w:rsid w:val="00A411FD"/>
    <w:rsid w:val="00A42EC4"/>
    <w:rsid w:val="00A70646"/>
    <w:rsid w:val="00B26AFC"/>
    <w:rsid w:val="00B55EE7"/>
    <w:rsid w:val="00B721BA"/>
    <w:rsid w:val="00B74A1B"/>
    <w:rsid w:val="00B93085"/>
    <w:rsid w:val="00B9406F"/>
    <w:rsid w:val="00BB5CF2"/>
    <w:rsid w:val="00BF4996"/>
    <w:rsid w:val="00C065EB"/>
    <w:rsid w:val="00C22C95"/>
    <w:rsid w:val="00C45A98"/>
    <w:rsid w:val="00C60396"/>
    <w:rsid w:val="00CA79A2"/>
    <w:rsid w:val="00CB1828"/>
    <w:rsid w:val="00CB53CE"/>
    <w:rsid w:val="00CD6A11"/>
    <w:rsid w:val="00D33E89"/>
    <w:rsid w:val="00D83C2B"/>
    <w:rsid w:val="00D91992"/>
    <w:rsid w:val="00DC31FE"/>
    <w:rsid w:val="00DE1B88"/>
    <w:rsid w:val="00E44B79"/>
    <w:rsid w:val="00E56B0A"/>
    <w:rsid w:val="00E814B3"/>
    <w:rsid w:val="00EA440A"/>
    <w:rsid w:val="00F25C29"/>
    <w:rsid w:val="00F456C1"/>
    <w:rsid w:val="00F70A57"/>
    <w:rsid w:val="00F80EC1"/>
    <w:rsid w:val="00FC00D1"/>
    <w:rsid w:val="00FE7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D679A6-689E-493B-91C9-5751B1E9B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20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22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2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208"/>
    <w:rPr>
      <w:rFonts w:ascii="Tahoma" w:hAnsi="Tahoma" w:cs="Tahoma"/>
      <w:sz w:val="16"/>
      <w:szCs w:val="16"/>
    </w:rPr>
  </w:style>
  <w:style w:type="paragraph" w:styleId="ListParagraph">
    <w:name w:val="List Paragraph"/>
    <w:basedOn w:val="Normal"/>
    <w:uiPriority w:val="34"/>
    <w:qFormat/>
    <w:rsid w:val="00D33E89"/>
    <w:pPr>
      <w:ind w:left="720"/>
      <w:contextualSpacing/>
    </w:pPr>
  </w:style>
  <w:style w:type="character" w:styleId="Hyperlink">
    <w:name w:val="Hyperlink"/>
    <w:basedOn w:val="DefaultParagraphFont"/>
    <w:uiPriority w:val="99"/>
    <w:unhideWhenUsed/>
    <w:rsid w:val="008676B7"/>
    <w:rPr>
      <w:color w:val="0000FF" w:themeColor="hyperlink"/>
      <w:u w:val="single"/>
    </w:rPr>
  </w:style>
  <w:style w:type="paragraph" w:customStyle="1" w:styleId="Default">
    <w:name w:val="Default"/>
    <w:rsid w:val="008676B7"/>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8676B7"/>
    <w:pPr>
      <w:spacing w:line="171" w:lineRule="atLeast"/>
    </w:pPr>
    <w:rPr>
      <w:rFonts w:cstheme="minorBidi"/>
      <w:color w:val="auto"/>
    </w:rPr>
  </w:style>
  <w:style w:type="paragraph" w:styleId="NormalWeb">
    <w:name w:val="Normal (Web)"/>
    <w:basedOn w:val="Normal"/>
    <w:uiPriority w:val="99"/>
    <w:semiHidden/>
    <w:unhideWhenUsed/>
    <w:rsid w:val="005C16C6"/>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783520">
      <w:bodyDiv w:val="1"/>
      <w:marLeft w:val="0"/>
      <w:marRight w:val="0"/>
      <w:marTop w:val="0"/>
      <w:marBottom w:val="0"/>
      <w:divBdr>
        <w:top w:val="none" w:sz="0" w:space="0" w:color="auto"/>
        <w:left w:val="none" w:sz="0" w:space="0" w:color="auto"/>
        <w:bottom w:val="none" w:sz="0" w:space="0" w:color="auto"/>
        <w:right w:val="none" w:sz="0" w:space="0" w:color="auto"/>
      </w:divBdr>
    </w:div>
    <w:div w:id="1314330030">
      <w:bodyDiv w:val="1"/>
      <w:marLeft w:val="0"/>
      <w:marRight w:val="0"/>
      <w:marTop w:val="0"/>
      <w:marBottom w:val="0"/>
      <w:divBdr>
        <w:top w:val="none" w:sz="0" w:space="0" w:color="auto"/>
        <w:left w:val="none" w:sz="0" w:space="0" w:color="auto"/>
        <w:bottom w:val="none" w:sz="0" w:space="0" w:color="auto"/>
        <w:right w:val="none" w:sz="0" w:space="0" w:color="auto"/>
      </w:divBdr>
      <w:divsChild>
        <w:div w:id="1370380333">
          <w:marLeft w:val="0"/>
          <w:marRight w:val="0"/>
          <w:marTop w:val="0"/>
          <w:marBottom w:val="0"/>
          <w:divBdr>
            <w:top w:val="none" w:sz="0" w:space="0" w:color="auto"/>
            <w:left w:val="none" w:sz="0" w:space="0" w:color="auto"/>
            <w:bottom w:val="none" w:sz="0" w:space="0" w:color="auto"/>
            <w:right w:val="none" w:sz="0" w:space="0" w:color="auto"/>
          </w:divBdr>
          <w:divsChild>
            <w:div w:id="1938708110">
              <w:marLeft w:val="0"/>
              <w:marRight w:val="0"/>
              <w:marTop w:val="0"/>
              <w:marBottom w:val="0"/>
              <w:divBdr>
                <w:top w:val="none" w:sz="0" w:space="0" w:color="auto"/>
                <w:left w:val="none" w:sz="0" w:space="0" w:color="auto"/>
                <w:bottom w:val="none" w:sz="0" w:space="0" w:color="auto"/>
                <w:right w:val="none" w:sz="0" w:space="0" w:color="auto"/>
              </w:divBdr>
              <w:divsChild>
                <w:div w:id="1020159370">
                  <w:marLeft w:val="0"/>
                  <w:marRight w:val="0"/>
                  <w:marTop w:val="0"/>
                  <w:marBottom w:val="0"/>
                  <w:divBdr>
                    <w:top w:val="none" w:sz="0" w:space="0" w:color="auto"/>
                    <w:left w:val="none" w:sz="0" w:space="0" w:color="auto"/>
                    <w:bottom w:val="none" w:sz="0" w:space="0" w:color="auto"/>
                    <w:right w:val="none" w:sz="0" w:space="0" w:color="auto"/>
                  </w:divBdr>
                </w:div>
              </w:divsChild>
            </w:div>
            <w:div w:id="1524905393">
              <w:marLeft w:val="0"/>
              <w:marRight w:val="0"/>
              <w:marTop w:val="0"/>
              <w:marBottom w:val="0"/>
              <w:divBdr>
                <w:top w:val="none" w:sz="0" w:space="0" w:color="auto"/>
                <w:left w:val="none" w:sz="0" w:space="0" w:color="auto"/>
                <w:bottom w:val="none" w:sz="0" w:space="0" w:color="auto"/>
                <w:right w:val="none" w:sz="0" w:space="0" w:color="auto"/>
              </w:divBdr>
              <w:divsChild>
                <w:div w:id="696198334">
                  <w:marLeft w:val="0"/>
                  <w:marRight w:val="0"/>
                  <w:marTop w:val="0"/>
                  <w:marBottom w:val="0"/>
                  <w:divBdr>
                    <w:top w:val="none" w:sz="0" w:space="0" w:color="auto"/>
                    <w:left w:val="none" w:sz="0" w:space="0" w:color="auto"/>
                    <w:bottom w:val="none" w:sz="0" w:space="0" w:color="auto"/>
                    <w:right w:val="none" w:sz="0" w:space="0" w:color="auto"/>
                  </w:divBdr>
                </w:div>
                <w:div w:id="68571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winkl.co.uk/" TargetMode="External"/><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bc.co.uk/bitesize/clips/z8qtfg8" TargetMode="External"/><Relationship Id="rId12" Type="http://schemas.openxmlformats.org/officeDocument/2006/relationships/image" Target="media/image4.jpeg"/><Relationship Id="rId17" Type="http://schemas.openxmlformats.org/officeDocument/2006/relationships/hyperlink" Target="https://thinkbluemarin.files.wordpress.com/2010/05/diy-survey.jpg"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www.mymaths.co.uk"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bbc.co.uk/bitesize/dailylessons" TargetMode="External"/><Relationship Id="rId5" Type="http://schemas.openxmlformats.org/officeDocument/2006/relationships/hyperlink" Target="https://www.google.co.uk/imgres?imgurl=https://img.taste.com.au/7kiSTr2Y/w720-h480-cfill-q80/taste/2018/01/chicken-breast-134275-2.jpg&amp;imgrefurl=https://www.taste.com.au/recipes/collections/healthy-quick-dinner-recipes&amp;tbnid=JOG5LWGLmLll_M&amp;vet=12ahUKEwiT5Ka5mf_oAhXYIBQKHaeZDHIQMyguegUIARC-Ag..i&amp;docid=jl2lGMBFRcOvwM&amp;w=720&amp;h=480&amp;q=healthy%20dinner&amp;ved=2ahUKEwiT5Ka5mf_oAhXYIBQKHaeZDHIQMyguegUIARC-Ag" TargetMode="External"/><Relationship Id="rId15" Type="http://schemas.openxmlformats.org/officeDocument/2006/relationships/hyperlink" Target="https://www.twinkl.co.uk/home-learning-hub" TargetMode="External"/><Relationship Id="rId10" Type="http://schemas.openxmlformats.org/officeDocument/2006/relationships/hyperlink" Target="https://www.bbc.co.uk/teach/class-clips-video/science-ks1-ks2-ivys-plant-workshop-grouping-living-things/zfjxcqt"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778</Words>
  <Characters>4440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debrahoakley</dc:creator>
  <cp:lastModifiedBy>Remote User</cp:lastModifiedBy>
  <cp:revision>2</cp:revision>
  <cp:lastPrinted>2019-04-27T16:11:00Z</cp:lastPrinted>
  <dcterms:created xsi:type="dcterms:W3CDTF">2020-04-24T11:10:00Z</dcterms:created>
  <dcterms:modified xsi:type="dcterms:W3CDTF">2020-04-24T11:10:00Z</dcterms:modified>
</cp:coreProperties>
</file>