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868"/>
        <w:gridCol w:w="5071"/>
        <w:gridCol w:w="4675"/>
      </w:tblGrid>
      <w:tr w:rsidR="0021473A" w:rsidTr="00E16B3C">
        <w:tc>
          <w:tcPr>
            <w:tcW w:w="5868" w:type="dxa"/>
          </w:tcPr>
          <w:p w:rsidR="00E16B3C" w:rsidRPr="0021473A" w:rsidRDefault="00E16B3C" w:rsidP="00E16B3C">
            <w:pPr>
              <w:rPr>
                <w:rFonts w:ascii="Comic Sans MS" w:hAnsi="Comic Sans MS"/>
                <w:sz w:val="28"/>
                <w:szCs w:val="28"/>
              </w:rPr>
            </w:pPr>
            <w:bookmarkStart w:id="0" w:name="_GoBack"/>
            <w:bookmarkEnd w:id="0"/>
            <w:r w:rsidRPr="0021473A">
              <w:rPr>
                <w:rFonts w:ascii="Comic Sans MS" w:hAnsi="Comic Sans MS"/>
                <w:sz w:val="28"/>
                <w:szCs w:val="28"/>
              </w:rPr>
              <w:t xml:space="preserve">If you have the book </w:t>
            </w:r>
            <w:r>
              <w:rPr>
                <w:rFonts w:ascii="Comic Sans MS" w:hAnsi="Comic Sans MS"/>
                <w:sz w:val="28"/>
                <w:szCs w:val="28"/>
                <w:u w:val="single"/>
              </w:rPr>
              <w:t xml:space="preserve">The </w:t>
            </w:r>
            <w:r w:rsidRPr="00E16B3C">
              <w:rPr>
                <w:rFonts w:ascii="Comic Sans MS" w:hAnsi="Comic Sans MS"/>
                <w:sz w:val="28"/>
                <w:szCs w:val="28"/>
                <w:u w:val="single"/>
              </w:rPr>
              <w:t xml:space="preserve">Singing Mermaid </w:t>
            </w:r>
          </w:p>
          <w:p w:rsidR="00E16B3C" w:rsidRDefault="00E16B3C" w:rsidP="00E16B3C">
            <w:pPr>
              <w:rPr>
                <w:rFonts w:ascii="Comic Sans MS" w:hAnsi="Comic Sans MS"/>
                <w:sz w:val="28"/>
                <w:szCs w:val="28"/>
              </w:rPr>
            </w:pPr>
            <w:proofErr w:type="gramStart"/>
            <w:r w:rsidRPr="0021473A">
              <w:rPr>
                <w:rFonts w:ascii="Comic Sans MS" w:hAnsi="Comic Sans MS"/>
                <w:sz w:val="28"/>
                <w:szCs w:val="28"/>
              </w:rPr>
              <w:t>by</w:t>
            </w:r>
            <w:proofErr w:type="gramEnd"/>
            <w:r w:rsidRPr="0021473A">
              <w:rPr>
                <w:rFonts w:ascii="Comic Sans MS" w:hAnsi="Comic Sans MS"/>
                <w:sz w:val="28"/>
                <w:szCs w:val="28"/>
              </w:rPr>
              <w:t xml:space="preserve"> Julia Donaldson please read this with you</w:t>
            </w:r>
            <w:r>
              <w:rPr>
                <w:rFonts w:ascii="Comic Sans MS" w:hAnsi="Comic Sans MS"/>
                <w:sz w:val="28"/>
                <w:szCs w:val="28"/>
              </w:rPr>
              <w:t>r child. If not there are lots of links to the story on YouTube.</w:t>
            </w:r>
          </w:p>
          <w:p w:rsidR="00A038D5" w:rsidRPr="0021473A" w:rsidRDefault="00E16B3C">
            <w:pPr>
              <w:rPr>
                <w:rFonts w:ascii="Comic Sans MS" w:hAnsi="Comic Sans MS"/>
                <w:sz w:val="28"/>
                <w:szCs w:val="28"/>
              </w:rPr>
            </w:pPr>
            <w:r>
              <w:rPr>
                <w:rFonts w:ascii="Comic Sans MS" w:hAnsi="Comic Sans MS"/>
                <w:noProof/>
                <w:sz w:val="28"/>
                <w:szCs w:val="28"/>
              </w:rPr>
              <w:drawing>
                <wp:inline distT="0" distB="0" distL="0" distR="0">
                  <wp:extent cx="1893976" cy="1783830"/>
                  <wp:effectExtent l="19050" t="0" r="0" b="0"/>
                  <wp:docPr id="4" name="Picture 2" descr="\\HG-SVR-01\UserData\Staff\DebrahOakley\Documents\planning 2019\Autumn\thesingingmerm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G-SVR-01\UserData\Staff\DebrahOakley\Documents\planning 2019\Autumn\thesingingmermaid.jpg"/>
                          <pic:cNvPicPr>
                            <a:picLocks noChangeAspect="1" noChangeArrowheads="1"/>
                          </pic:cNvPicPr>
                        </pic:nvPicPr>
                        <pic:blipFill>
                          <a:blip r:embed="rId8" cstate="print"/>
                          <a:srcRect/>
                          <a:stretch>
                            <a:fillRect/>
                          </a:stretch>
                        </pic:blipFill>
                        <pic:spPr bwMode="auto">
                          <a:xfrm>
                            <a:off x="0" y="0"/>
                            <a:ext cx="1907488" cy="1796556"/>
                          </a:xfrm>
                          <a:prstGeom prst="rect">
                            <a:avLst/>
                          </a:prstGeom>
                          <a:noFill/>
                          <a:ln w="9525">
                            <a:noFill/>
                            <a:miter lim="800000"/>
                            <a:headEnd/>
                            <a:tailEnd/>
                          </a:ln>
                        </pic:spPr>
                      </pic:pic>
                    </a:graphicData>
                  </a:graphic>
                </wp:inline>
              </w:drawing>
            </w:r>
          </w:p>
        </w:tc>
        <w:tc>
          <w:tcPr>
            <w:tcW w:w="5071" w:type="dxa"/>
          </w:tcPr>
          <w:p w:rsidR="0021473A" w:rsidRDefault="00E16B3C">
            <w:pPr>
              <w:rPr>
                <w:rFonts w:ascii="Comic Sans MS" w:hAnsi="Comic Sans MS"/>
                <w:sz w:val="28"/>
                <w:szCs w:val="28"/>
                <w:u w:val="single"/>
              </w:rPr>
            </w:pPr>
            <w:r>
              <w:rPr>
                <w:rFonts w:ascii="Comic Sans MS" w:hAnsi="Comic Sans MS"/>
                <w:sz w:val="28"/>
                <w:szCs w:val="28"/>
                <w:u w:val="single"/>
              </w:rPr>
              <w:t>The Singing Mermaid</w:t>
            </w:r>
          </w:p>
          <w:p w:rsidR="00E16B3C" w:rsidRPr="00E16B3C" w:rsidRDefault="00E16B3C">
            <w:pPr>
              <w:rPr>
                <w:rFonts w:ascii="Comic Sans MS" w:hAnsi="Comic Sans MS"/>
                <w:sz w:val="12"/>
                <w:szCs w:val="28"/>
              </w:rPr>
            </w:pPr>
          </w:p>
          <w:p w:rsidR="00E16B3C" w:rsidRDefault="00E16B3C">
            <w:pPr>
              <w:rPr>
                <w:rFonts w:ascii="Comic Sans MS" w:hAnsi="Comic Sans MS"/>
                <w:sz w:val="28"/>
                <w:szCs w:val="28"/>
              </w:rPr>
            </w:pPr>
            <w:r>
              <w:rPr>
                <w:rFonts w:ascii="Comic Sans MS" w:hAnsi="Comic Sans MS"/>
                <w:sz w:val="28"/>
                <w:szCs w:val="28"/>
              </w:rPr>
              <w:t>* Write a c</w:t>
            </w:r>
            <w:r w:rsidRPr="00E16B3C">
              <w:rPr>
                <w:rFonts w:ascii="Comic Sans MS" w:hAnsi="Comic Sans MS"/>
                <w:sz w:val="28"/>
                <w:szCs w:val="28"/>
              </w:rPr>
              <w:t>haracter description about mermaid</w:t>
            </w:r>
            <w:r>
              <w:rPr>
                <w:rFonts w:ascii="Comic Sans MS" w:hAnsi="Comic Sans MS"/>
                <w:sz w:val="28"/>
                <w:szCs w:val="28"/>
              </w:rPr>
              <w:t>.</w:t>
            </w:r>
          </w:p>
          <w:p w:rsidR="00E16B3C" w:rsidRPr="00E16B3C" w:rsidRDefault="00E16B3C">
            <w:pPr>
              <w:rPr>
                <w:rFonts w:ascii="Comic Sans MS" w:hAnsi="Comic Sans MS"/>
                <w:sz w:val="12"/>
                <w:szCs w:val="28"/>
              </w:rPr>
            </w:pPr>
          </w:p>
          <w:p w:rsidR="00E16B3C" w:rsidRDefault="00E16B3C">
            <w:pPr>
              <w:rPr>
                <w:rFonts w:ascii="Comic Sans MS" w:hAnsi="Comic Sans MS"/>
                <w:sz w:val="28"/>
                <w:szCs w:val="28"/>
              </w:rPr>
            </w:pPr>
            <w:r>
              <w:rPr>
                <w:rFonts w:ascii="Comic Sans MS" w:hAnsi="Comic Sans MS"/>
                <w:sz w:val="28"/>
                <w:szCs w:val="28"/>
              </w:rPr>
              <w:t xml:space="preserve">*Create a </w:t>
            </w:r>
            <w:r w:rsidRPr="00E16B3C">
              <w:rPr>
                <w:rFonts w:ascii="Comic Sans MS" w:hAnsi="Comic Sans MS"/>
                <w:sz w:val="28"/>
                <w:szCs w:val="28"/>
              </w:rPr>
              <w:t>poster advertising the circus</w:t>
            </w:r>
            <w:r>
              <w:rPr>
                <w:rFonts w:ascii="Comic Sans MS" w:hAnsi="Comic Sans MS"/>
                <w:sz w:val="28"/>
                <w:szCs w:val="28"/>
              </w:rPr>
              <w:t>.</w:t>
            </w:r>
          </w:p>
          <w:p w:rsidR="00E16B3C" w:rsidRPr="00E16B3C" w:rsidRDefault="00E16B3C">
            <w:pPr>
              <w:rPr>
                <w:rFonts w:ascii="Comic Sans MS" w:hAnsi="Comic Sans MS"/>
                <w:sz w:val="12"/>
                <w:szCs w:val="28"/>
              </w:rPr>
            </w:pPr>
          </w:p>
          <w:p w:rsidR="00E16B3C" w:rsidRDefault="00E16B3C">
            <w:pPr>
              <w:rPr>
                <w:rFonts w:ascii="Comic Sans MS" w:hAnsi="Comic Sans MS"/>
                <w:sz w:val="28"/>
                <w:szCs w:val="28"/>
              </w:rPr>
            </w:pPr>
            <w:r>
              <w:rPr>
                <w:rFonts w:ascii="Comic Sans MS" w:hAnsi="Comic Sans MS"/>
                <w:sz w:val="28"/>
                <w:szCs w:val="28"/>
              </w:rPr>
              <w:t>*</w:t>
            </w:r>
            <w:r w:rsidRPr="00E16B3C">
              <w:rPr>
                <w:sz w:val="16"/>
                <w:szCs w:val="16"/>
              </w:rPr>
              <w:t xml:space="preserve"> </w:t>
            </w:r>
            <w:r>
              <w:rPr>
                <w:rFonts w:ascii="Comic Sans MS" w:hAnsi="Comic Sans MS"/>
                <w:sz w:val="28"/>
                <w:szCs w:val="28"/>
              </w:rPr>
              <w:t>W</w:t>
            </w:r>
            <w:r w:rsidRPr="00E16B3C">
              <w:rPr>
                <w:rFonts w:ascii="Comic Sans MS" w:hAnsi="Comic Sans MS"/>
                <w:sz w:val="28"/>
                <w:szCs w:val="28"/>
              </w:rPr>
              <w:t>rite a letter to the mermaid persuading her not to join the circus</w:t>
            </w:r>
            <w:r>
              <w:rPr>
                <w:rFonts w:ascii="Comic Sans MS" w:hAnsi="Comic Sans MS"/>
                <w:sz w:val="28"/>
                <w:szCs w:val="28"/>
              </w:rPr>
              <w:t>.</w:t>
            </w:r>
          </w:p>
          <w:p w:rsidR="00E16B3C" w:rsidRPr="00E16B3C" w:rsidRDefault="00E16B3C">
            <w:pPr>
              <w:rPr>
                <w:rFonts w:ascii="Comic Sans MS" w:hAnsi="Comic Sans MS"/>
                <w:sz w:val="12"/>
                <w:szCs w:val="28"/>
              </w:rPr>
            </w:pPr>
          </w:p>
          <w:p w:rsidR="00E16B3C" w:rsidRPr="00E16B3C" w:rsidRDefault="00E16B3C">
            <w:pPr>
              <w:rPr>
                <w:rFonts w:ascii="Comic Sans MS" w:hAnsi="Comic Sans MS"/>
                <w:sz w:val="28"/>
                <w:szCs w:val="28"/>
              </w:rPr>
            </w:pPr>
            <w:r>
              <w:rPr>
                <w:rFonts w:ascii="Comic Sans MS" w:hAnsi="Comic Sans MS"/>
                <w:sz w:val="28"/>
                <w:szCs w:val="28"/>
              </w:rPr>
              <w:t>* I</w:t>
            </w:r>
            <w:r w:rsidRPr="00E16B3C">
              <w:rPr>
                <w:rFonts w:ascii="Comic Sans MS" w:hAnsi="Comic Sans MS"/>
                <w:sz w:val="28"/>
                <w:szCs w:val="28"/>
              </w:rPr>
              <w:t>f you could be a mermaid where would you swim to?</w:t>
            </w:r>
            <w:r>
              <w:rPr>
                <w:rFonts w:ascii="Comic Sans MS" w:hAnsi="Comic Sans MS"/>
                <w:sz w:val="28"/>
                <w:szCs w:val="28"/>
              </w:rPr>
              <w:t xml:space="preserve"> Write a story about your adventures.</w:t>
            </w:r>
          </w:p>
        </w:tc>
        <w:tc>
          <w:tcPr>
            <w:tcW w:w="4675" w:type="dxa"/>
          </w:tcPr>
          <w:p w:rsidR="0021473A" w:rsidRDefault="00E16B3C" w:rsidP="00E16B3C">
            <w:pPr>
              <w:rPr>
                <w:rFonts w:ascii="Comic Sans MS" w:hAnsi="Comic Sans MS"/>
                <w:sz w:val="28"/>
                <w:szCs w:val="28"/>
                <w:u w:val="single"/>
              </w:rPr>
            </w:pPr>
            <w:r>
              <w:rPr>
                <w:rFonts w:ascii="Comic Sans MS" w:hAnsi="Comic Sans MS"/>
                <w:sz w:val="28"/>
                <w:szCs w:val="28"/>
                <w:u w:val="single"/>
              </w:rPr>
              <w:t>The Singing Mermaid</w:t>
            </w:r>
          </w:p>
          <w:p w:rsidR="00E16B3C" w:rsidRPr="00E16B3C" w:rsidRDefault="00E16B3C" w:rsidP="00E16B3C">
            <w:pPr>
              <w:rPr>
                <w:rFonts w:ascii="Comic Sans MS" w:hAnsi="Comic Sans MS"/>
                <w:sz w:val="12"/>
                <w:szCs w:val="28"/>
                <w:u w:val="single"/>
              </w:rPr>
            </w:pPr>
          </w:p>
          <w:p w:rsidR="00E16B3C" w:rsidRDefault="00E16B3C" w:rsidP="00E16B3C">
            <w:pPr>
              <w:rPr>
                <w:rFonts w:ascii="Comic Sans MS" w:hAnsi="Comic Sans MS"/>
                <w:sz w:val="28"/>
                <w:szCs w:val="28"/>
              </w:rPr>
            </w:pPr>
            <w:r>
              <w:rPr>
                <w:rFonts w:ascii="Comic Sans MS" w:hAnsi="Comic Sans MS"/>
                <w:sz w:val="28"/>
                <w:szCs w:val="28"/>
              </w:rPr>
              <w:t xml:space="preserve">* </w:t>
            </w:r>
            <w:r w:rsidRPr="00E16B3C">
              <w:rPr>
                <w:rFonts w:ascii="Comic Sans MS" w:hAnsi="Comic Sans MS"/>
                <w:sz w:val="28"/>
                <w:szCs w:val="28"/>
              </w:rPr>
              <w:t>The story mentions a number of different types of fish. Can you find</w:t>
            </w:r>
            <w:r>
              <w:rPr>
                <w:rFonts w:ascii="Comic Sans MS" w:hAnsi="Comic Sans MS"/>
                <w:sz w:val="28"/>
                <w:szCs w:val="28"/>
              </w:rPr>
              <w:t xml:space="preserve"> out the names of </w:t>
            </w:r>
            <w:proofErr w:type="spellStart"/>
            <w:r>
              <w:rPr>
                <w:rFonts w:ascii="Comic Sans MS" w:hAnsi="Comic Sans MS"/>
                <w:sz w:val="28"/>
                <w:szCs w:val="28"/>
              </w:rPr>
              <w:t xml:space="preserve">any </w:t>
            </w:r>
            <w:r w:rsidRPr="00E16B3C">
              <w:rPr>
                <w:rFonts w:ascii="Comic Sans MS" w:hAnsi="Comic Sans MS"/>
                <w:sz w:val="28"/>
                <w:szCs w:val="28"/>
              </w:rPr>
              <w:t>more</w:t>
            </w:r>
            <w:proofErr w:type="spellEnd"/>
            <w:r w:rsidRPr="00E16B3C">
              <w:rPr>
                <w:rFonts w:ascii="Comic Sans MS" w:hAnsi="Comic Sans MS"/>
                <w:sz w:val="28"/>
                <w:szCs w:val="28"/>
              </w:rPr>
              <w:t>? How are they similar / different?</w:t>
            </w:r>
          </w:p>
          <w:p w:rsidR="00E16B3C" w:rsidRPr="00E16B3C" w:rsidRDefault="00E16B3C" w:rsidP="00E16B3C">
            <w:pPr>
              <w:rPr>
                <w:rFonts w:ascii="Comic Sans MS" w:hAnsi="Comic Sans MS"/>
                <w:sz w:val="12"/>
                <w:szCs w:val="28"/>
              </w:rPr>
            </w:pPr>
          </w:p>
          <w:p w:rsidR="00E16B3C" w:rsidRPr="00E16B3C" w:rsidRDefault="00E16B3C" w:rsidP="00E16B3C">
            <w:pPr>
              <w:rPr>
                <w:rFonts w:ascii="Comic Sans MS" w:hAnsi="Comic Sans MS"/>
                <w:sz w:val="28"/>
                <w:szCs w:val="28"/>
              </w:rPr>
            </w:pPr>
            <w:r>
              <w:rPr>
                <w:rFonts w:ascii="Comic Sans MS" w:hAnsi="Comic Sans MS"/>
                <w:sz w:val="28"/>
                <w:szCs w:val="28"/>
              </w:rPr>
              <w:t xml:space="preserve">* </w:t>
            </w:r>
            <w:r w:rsidRPr="00E16B3C">
              <w:rPr>
                <w:rFonts w:ascii="Comic Sans MS" w:hAnsi="Comic Sans MS"/>
                <w:sz w:val="28"/>
                <w:szCs w:val="28"/>
              </w:rPr>
              <w:t>Design a new luxury tank for the singing mermaid to live in while she worked in the circus.</w:t>
            </w:r>
          </w:p>
          <w:p w:rsidR="00E16B3C" w:rsidRPr="00E16B3C" w:rsidRDefault="00E16B3C" w:rsidP="00E16B3C">
            <w:pPr>
              <w:rPr>
                <w:rFonts w:ascii="Comic Sans MS" w:hAnsi="Comic Sans MS"/>
                <w:sz w:val="14"/>
                <w:szCs w:val="28"/>
              </w:rPr>
            </w:pPr>
          </w:p>
          <w:p w:rsidR="00E16B3C" w:rsidRPr="0021473A" w:rsidRDefault="00E16B3C" w:rsidP="00E16B3C">
            <w:pPr>
              <w:rPr>
                <w:rFonts w:ascii="Comic Sans MS" w:hAnsi="Comic Sans MS"/>
                <w:sz w:val="28"/>
                <w:szCs w:val="28"/>
              </w:rPr>
            </w:pPr>
            <w:r>
              <w:rPr>
                <w:rFonts w:ascii="Comic Sans MS" w:hAnsi="Comic Sans MS"/>
                <w:sz w:val="28"/>
                <w:szCs w:val="28"/>
              </w:rPr>
              <w:t>*</w:t>
            </w:r>
            <w:r w:rsidRPr="00E16B3C">
              <w:rPr>
                <w:rFonts w:ascii="Comic Sans MS" w:hAnsi="Comic Sans MS"/>
                <w:sz w:val="28"/>
                <w:szCs w:val="28"/>
              </w:rPr>
              <w:t>Build a model of the circus tent. What materials will you need to use?</w:t>
            </w:r>
          </w:p>
        </w:tc>
      </w:tr>
      <w:tr w:rsidR="00E16B3C" w:rsidTr="00E16B3C">
        <w:tc>
          <w:tcPr>
            <w:tcW w:w="5868" w:type="dxa"/>
          </w:tcPr>
          <w:p w:rsidR="00E16B3C" w:rsidRDefault="00E16B3C" w:rsidP="00E16B3C">
            <w:pPr>
              <w:rPr>
                <w:rFonts w:ascii="Comic Sans MS" w:hAnsi="Comic Sans MS"/>
                <w:sz w:val="28"/>
                <w:szCs w:val="28"/>
              </w:rPr>
            </w:pPr>
            <w:r w:rsidRPr="0021473A">
              <w:rPr>
                <w:rFonts w:ascii="Comic Sans MS" w:hAnsi="Comic Sans MS"/>
                <w:sz w:val="28"/>
                <w:szCs w:val="28"/>
              </w:rPr>
              <w:t xml:space="preserve">If you have the book </w:t>
            </w:r>
            <w:r>
              <w:rPr>
                <w:rFonts w:ascii="Comic Sans MS" w:hAnsi="Comic Sans MS"/>
                <w:sz w:val="28"/>
                <w:szCs w:val="28"/>
                <w:u w:val="single"/>
              </w:rPr>
              <w:t>Commotion in the O</w:t>
            </w:r>
            <w:r w:rsidRPr="00E16B3C">
              <w:rPr>
                <w:rFonts w:ascii="Comic Sans MS" w:hAnsi="Comic Sans MS"/>
                <w:sz w:val="28"/>
                <w:szCs w:val="28"/>
                <w:u w:val="single"/>
              </w:rPr>
              <w:t>cean</w:t>
            </w:r>
            <w:r>
              <w:rPr>
                <w:rFonts w:ascii="Comic Sans MS" w:hAnsi="Comic Sans MS"/>
                <w:sz w:val="28"/>
                <w:szCs w:val="28"/>
                <w:u w:val="single"/>
              </w:rPr>
              <w:t xml:space="preserve"> </w:t>
            </w:r>
            <w:r>
              <w:rPr>
                <w:rFonts w:ascii="Comic Sans MS" w:hAnsi="Comic Sans MS"/>
                <w:sz w:val="28"/>
                <w:szCs w:val="28"/>
              </w:rPr>
              <w:t xml:space="preserve">by Giles </w:t>
            </w:r>
            <w:proofErr w:type="spellStart"/>
            <w:r>
              <w:rPr>
                <w:rFonts w:ascii="Comic Sans MS" w:hAnsi="Comic Sans MS"/>
                <w:sz w:val="28"/>
                <w:szCs w:val="28"/>
              </w:rPr>
              <w:t>Andreae</w:t>
            </w:r>
            <w:proofErr w:type="spellEnd"/>
            <w:r w:rsidRPr="0021473A">
              <w:rPr>
                <w:rFonts w:ascii="Comic Sans MS" w:hAnsi="Comic Sans MS"/>
                <w:sz w:val="28"/>
                <w:szCs w:val="28"/>
              </w:rPr>
              <w:t xml:space="preserve"> please read this with you</w:t>
            </w:r>
            <w:r>
              <w:rPr>
                <w:rFonts w:ascii="Comic Sans MS" w:hAnsi="Comic Sans MS"/>
                <w:sz w:val="28"/>
                <w:szCs w:val="28"/>
              </w:rPr>
              <w:t>r child. If not there are lots of links to the story on YouTube.</w:t>
            </w:r>
          </w:p>
          <w:p w:rsidR="00E16B3C" w:rsidRPr="0021473A" w:rsidRDefault="00E16B3C" w:rsidP="00E16B3C">
            <w:pPr>
              <w:rPr>
                <w:rFonts w:ascii="Comic Sans MS" w:hAnsi="Comic Sans MS"/>
                <w:sz w:val="28"/>
                <w:szCs w:val="28"/>
              </w:rPr>
            </w:pPr>
            <w:r>
              <w:rPr>
                <w:rFonts w:ascii="Comic Sans MS" w:hAnsi="Comic Sans MS"/>
                <w:noProof/>
                <w:sz w:val="28"/>
                <w:szCs w:val="28"/>
              </w:rPr>
              <w:drawing>
                <wp:inline distT="0" distB="0" distL="0" distR="0">
                  <wp:extent cx="2484307" cy="1903751"/>
                  <wp:effectExtent l="19050" t="0" r="0" b="0"/>
                  <wp:docPr id="5" name="Picture 3" descr="\\HG-SVR-01\UserData\Staff\DebrahOakley\Documents\planning 2019\Autumn\97818412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G-SVR-01\UserData\Staff\DebrahOakley\Documents\planning 2019\Autumn\9781841211015.jpg"/>
                          <pic:cNvPicPr>
                            <a:picLocks noChangeAspect="1" noChangeArrowheads="1"/>
                          </pic:cNvPicPr>
                        </pic:nvPicPr>
                        <pic:blipFill>
                          <a:blip r:embed="rId9" cstate="print"/>
                          <a:srcRect/>
                          <a:stretch>
                            <a:fillRect/>
                          </a:stretch>
                        </pic:blipFill>
                        <pic:spPr bwMode="auto">
                          <a:xfrm>
                            <a:off x="0" y="0"/>
                            <a:ext cx="2493198" cy="1910565"/>
                          </a:xfrm>
                          <a:prstGeom prst="rect">
                            <a:avLst/>
                          </a:prstGeom>
                          <a:noFill/>
                          <a:ln w="9525">
                            <a:noFill/>
                            <a:miter lim="800000"/>
                            <a:headEnd/>
                            <a:tailEnd/>
                          </a:ln>
                        </pic:spPr>
                      </pic:pic>
                    </a:graphicData>
                  </a:graphic>
                </wp:inline>
              </w:drawing>
            </w:r>
          </w:p>
        </w:tc>
        <w:tc>
          <w:tcPr>
            <w:tcW w:w="5071" w:type="dxa"/>
          </w:tcPr>
          <w:p w:rsidR="00E16B3C" w:rsidRDefault="00E16B3C">
            <w:pPr>
              <w:rPr>
                <w:rFonts w:ascii="Comic Sans MS" w:hAnsi="Comic Sans MS"/>
                <w:sz w:val="28"/>
                <w:szCs w:val="28"/>
                <w:u w:val="single"/>
              </w:rPr>
            </w:pPr>
            <w:r>
              <w:rPr>
                <w:rFonts w:ascii="Comic Sans MS" w:hAnsi="Comic Sans MS"/>
                <w:sz w:val="28"/>
                <w:szCs w:val="28"/>
                <w:u w:val="single"/>
              </w:rPr>
              <w:t>Commotion in the Ocean</w:t>
            </w:r>
          </w:p>
          <w:p w:rsidR="00E16B3C" w:rsidRPr="00E16B3C" w:rsidRDefault="00E16B3C">
            <w:pPr>
              <w:rPr>
                <w:rFonts w:ascii="Comic Sans MS" w:hAnsi="Comic Sans MS"/>
                <w:sz w:val="12"/>
                <w:szCs w:val="28"/>
              </w:rPr>
            </w:pPr>
          </w:p>
          <w:p w:rsidR="00E16B3C" w:rsidRDefault="00E16B3C">
            <w:pPr>
              <w:rPr>
                <w:rFonts w:ascii="Comic Sans MS" w:hAnsi="Comic Sans MS"/>
                <w:sz w:val="28"/>
                <w:szCs w:val="28"/>
              </w:rPr>
            </w:pPr>
            <w:r>
              <w:rPr>
                <w:rFonts w:ascii="Comic Sans MS" w:hAnsi="Comic Sans MS"/>
                <w:sz w:val="28"/>
                <w:szCs w:val="28"/>
              </w:rPr>
              <w:t>* Write your own sea creature poem. It could be about one of the creatures in the book or you could choose a different creature.</w:t>
            </w:r>
          </w:p>
          <w:p w:rsidR="00E16B3C" w:rsidRPr="00E16B3C" w:rsidRDefault="00E16B3C">
            <w:pPr>
              <w:rPr>
                <w:rFonts w:ascii="Comic Sans MS" w:hAnsi="Comic Sans MS"/>
                <w:sz w:val="12"/>
                <w:szCs w:val="28"/>
              </w:rPr>
            </w:pPr>
          </w:p>
          <w:p w:rsidR="00E16B3C" w:rsidRDefault="00E16B3C">
            <w:pPr>
              <w:rPr>
                <w:rFonts w:ascii="Comic Sans MS" w:hAnsi="Comic Sans MS"/>
                <w:sz w:val="28"/>
                <w:szCs w:val="28"/>
              </w:rPr>
            </w:pPr>
            <w:r>
              <w:rPr>
                <w:rFonts w:ascii="Comic Sans MS" w:hAnsi="Comic Sans MS"/>
                <w:sz w:val="28"/>
                <w:szCs w:val="28"/>
              </w:rPr>
              <w:t>* Which is your favourite sea creature and why? Create a fact file about them.</w:t>
            </w:r>
          </w:p>
          <w:p w:rsidR="00E16B3C" w:rsidRPr="00E16B3C" w:rsidRDefault="00E16B3C">
            <w:pPr>
              <w:rPr>
                <w:rFonts w:ascii="Comic Sans MS" w:hAnsi="Comic Sans MS"/>
                <w:sz w:val="12"/>
                <w:szCs w:val="28"/>
              </w:rPr>
            </w:pPr>
          </w:p>
          <w:p w:rsidR="00E16B3C" w:rsidRPr="00E16B3C" w:rsidRDefault="00E16B3C">
            <w:pPr>
              <w:rPr>
                <w:rFonts w:ascii="Comic Sans MS" w:hAnsi="Comic Sans MS"/>
                <w:sz w:val="28"/>
                <w:szCs w:val="28"/>
              </w:rPr>
            </w:pPr>
            <w:r>
              <w:rPr>
                <w:rFonts w:ascii="Comic Sans MS" w:hAnsi="Comic Sans MS"/>
                <w:sz w:val="28"/>
                <w:szCs w:val="28"/>
              </w:rPr>
              <w:t>* Imagine you have discovered a new sea creature. Give it a name and describe what it is like.</w:t>
            </w:r>
          </w:p>
        </w:tc>
        <w:tc>
          <w:tcPr>
            <w:tcW w:w="4675" w:type="dxa"/>
          </w:tcPr>
          <w:p w:rsidR="00E16B3C" w:rsidRDefault="00E16B3C" w:rsidP="00E16B3C">
            <w:pPr>
              <w:rPr>
                <w:rFonts w:ascii="Comic Sans MS" w:hAnsi="Comic Sans MS"/>
                <w:sz w:val="28"/>
                <w:szCs w:val="28"/>
                <w:u w:val="single"/>
              </w:rPr>
            </w:pPr>
            <w:r>
              <w:rPr>
                <w:rFonts w:ascii="Comic Sans MS" w:hAnsi="Comic Sans MS"/>
                <w:sz w:val="28"/>
                <w:szCs w:val="28"/>
                <w:u w:val="single"/>
              </w:rPr>
              <w:t>Commotion in the Ocean</w:t>
            </w:r>
          </w:p>
          <w:p w:rsidR="00E16B3C" w:rsidRPr="00E16B3C" w:rsidRDefault="00E16B3C" w:rsidP="00E16B3C">
            <w:pPr>
              <w:rPr>
                <w:rFonts w:ascii="Comic Sans MS" w:hAnsi="Comic Sans MS"/>
                <w:sz w:val="12"/>
                <w:szCs w:val="28"/>
                <w:u w:val="single"/>
              </w:rPr>
            </w:pPr>
          </w:p>
          <w:p w:rsidR="00E16B3C" w:rsidRDefault="00E16B3C" w:rsidP="00E16B3C">
            <w:pPr>
              <w:rPr>
                <w:rFonts w:ascii="Comic Sans MS" w:hAnsi="Comic Sans MS"/>
                <w:sz w:val="28"/>
                <w:szCs w:val="28"/>
              </w:rPr>
            </w:pPr>
            <w:r w:rsidRPr="00E16B3C">
              <w:rPr>
                <w:rFonts w:ascii="Comic Sans MS" w:hAnsi="Comic Sans MS"/>
                <w:sz w:val="28"/>
                <w:szCs w:val="28"/>
              </w:rPr>
              <w:t xml:space="preserve">* </w:t>
            </w:r>
            <w:r>
              <w:rPr>
                <w:rFonts w:ascii="Comic Sans MS" w:hAnsi="Comic Sans MS"/>
                <w:sz w:val="28"/>
                <w:szCs w:val="28"/>
              </w:rPr>
              <w:t>Draw and label a sea creature picture.</w:t>
            </w:r>
          </w:p>
          <w:p w:rsidR="00E16B3C" w:rsidRPr="00E16B3C" w:rsidRDefault="00E16B3C" w:rsidP="00E16B3C">
            <w:pPr>
              <w:rPr>
                <w:rFonts w:ascii="Comic Sans MS" w:hAnsi="Comic Sans MS"/>
                <w:sz w:val="12"/>
                <w:szCs w:val="28"/>
              </w:rPr>
            </w:pPr>
          </w:p>
          <w:p w:rsidR="00E16B3C" w:rsidRDefault="00E16B3C" w:rsidP="00E16B3C">
            <w:pPr>
              <w:rPr>
                <w:rFonts w:ascii="Comic Sans MS" w:hAnsi="Comic Sans MS"/>
                <w:sz w:val="28"/>
                <w:szCs w:val="28"/>
              </w:rPr>
            </w:pPr>
            <w:r>
              <w:rPr>
                <w:rFonts w:ascii="Comic Sans MS" w:hAnsi="Comic Sans MS"/>
                <w:sz w:val="28"/>
                <w:szCs w:val="28"/>
              </w:rPr>
              <w:t>* Play a sea creature guessing game. Can everyone guess which sea creature you have chosen?</w:t>
            </w:r>
          </w:p>
          <w:p w:rsidR="00E16B3C" w:rsidRPr="00E16B3C" w:rsidRDefault="00E16B3C" w:rsidP="00E16B3C">
            <w:pPr>
              <w:rPr>
                <w:rFonts w:ascii="Comic Sans MS" w:hAnsi="Comic Sans MS"/>
                <w:sz w:val="12"/>
                <w:szCs w:val="28"/>
              </w:rPr>
            </w:pPr>
          </w:p>
          <w:p w:rsidR="00E16B3C" w:rsidRPr="00E16B3C" w:rsidRDefault="00E16B3C" w:rsidP="00E16B3C">
            <w:pPr>
              <w:rPr>
                <w:rFonts w:ascii="Comic Sans MS" w:hAnsi="Comic Sans MS"/>
                <w:sz w:val="28"/>
                <w:szCs w:val="28"/>
              </w:rPr>
            </w:pPr>
            <w:r>
              <w:rPr>
                <w:rFonts w:ascii="Comic Sans MS" w:hAnsi="Comic Sans MS"/>
                <w:sz w:val="28"/>
                <w:szCs w:val="28"/>
              </w:rPr>
              <w:t xml:space="preserve">* Think about the sounds you might hear under the sea. How are they </w:t>
            </w:r>
            <w:proofErr w:type="gramStart"/>
            <w:r>
              <w:rPr>
                <w:rFonts w:ascii="Comic Sans MS" w:hAnsi="Comic Sans MS"/>
                <w:sz w:val="28"/>
                <w:szCs w:val="28"/>
              </w:rPr>
              <w:t>different/similar</w:t>
            </w:r>
            <w:proofErr w:type="gramEnd"/>
            <w:r>
              <w:rPr>
                <w:rFonts w:ascii="Comic Sans MS" w:hAnsi="Comic Sans MS"/>
                <w:sz w:val="28"/>
                <w:szCs w:val="28"/>
              </w:rPr>
              <w:t xml:space="preserve"> to the sounds you might hear at the farm or at the zoo?</w:t>
            </w:r>
          </w:p>
        </w:tc>
      </w:tr>
      <w:tr w:rsidR="0021473A" w:rsidTr="00E16B3C">
        <w:tc>
          <w:tcPr>
            <w:tcW w:w="5868" w:type="dxa"/>
          </w:tcPr>
          <w:p w:rsidR="0021473A" w:rsidRDefault="0070062B">
            <w:pPr>
              <w:rPr>
                <w:rFonts w:ascii="Comic Sans MS" w:hAnsi="Comic Sans MS"/>
                <w:sz w:val="28"/>
                <w:szCs w:val="28"/>
              </w:rPr>
            </w:pPr>
            <w:r>
              <w:rPr>
                <w:rFonts w:ascii="Comic Sans MS" w:hAnsi="Comic Sans MS"/>
                <w:sz w:val="28"/>
                <w:szCs w:val="28"/>
              </w:rPr>
              <w:lastRenderedPageBreak/>
              <w:t>Equal groups</w:t>
            </w:r>
          </w:p>
          <w:p w:rsidR="0070062B" w:rsidRPr="0021473A" w:rsidRDefault="0070062B">
            <w:pPr>
              <w:rPr>
                <w:rFonts w:ascii="Comic Sans MS" w:hAnsi="Comic Sans MS"/>
                <w:sz w:val="28"/>
                <w:szCs w:val="28"/>
              </w:rPr>
            </w:pPr>
            <w:r>
              <w:rPr>
                <w:rFonts w:ascii="Comic Sans MS" w:hAnsi="Comic Sans MS"/>
                <w:sz w:val="28"/>
                <w:szCs w:val="28"/>
              </w:rPr>
              <w:t>Explore numbers to 15 to see which ones you can split into equal groups with none left over. For example the number 10 can be split into two equal groups of 5 or five equal groups of 2. Which other numbers can you split into equal groups?</w:t>
            </w:r>
          </w:p>
        </w:tc>
        <w:tc>
          <w:tcPr>
            <w:tcW w:w="5071" w:type="dxa"/>
          </w:tcPr>
          <w:p w:rsidR="00A038D5" w:rsidRDefault="0070062B">
            <w:pPr>
              <w:rPr>
                <w:rFonts w:ascii="Comic Sans MS" w:hAnsi="Comic Sans MS"/>
                <w:sz w:val="28"/>
                <w:szCs w:val="28"/>
              </w:rPr>
            </w:pPr>
            <w:r>
              <w:rPr>
                <w:rFonts w:ascii="Comic Sans MS" w:hAnsi="Comic Sans MS"/>
                <w:sz w:val="28"/>
                <w:szCs w:val="28"/>
              </w:rPr>
              <w:t>Show the equal groups you found on the last challenge by making an array like this one showing four equal groups of 3</w:t>
            </w:r>
          </w:p>
          <w:p w:rsidR="0070062B" w:rsidRDefault="0070062B">
            <w:pPr>
              <w:rPr>
                <w:rFonts w:ascii="Comic Sans MS" w:hAnsi="Comic Sans MS"/>
                <w:sz w:val="28"/>
                <w:szCs w:val="28"/>
              </w:rPr>
            </w:pPr>
            <w:r>
              <w:rPr>
                <w:rFonts w:ascii="Comic Sans MS" w:hAnsi="Comic Sans MS"/>
                <w:sz w:val="28"/>
                <w:szCs w:val="28"/>
              </w:rPr>
              <w:t>OOO</w:t>
            </w:r>
          </w:p>
          <w:p w:rsidR="0070062B" w:rsidRDefault="0070062B">
            <w:pPr>
              <w:rPr>
                <w:rFonts w:ascii="Comic Sans MS" w:hAnsi="Comic Sans MS"/>
                <w:sz w:val="28"/>
                <w:szCs w:val="28"/>
              </w:rPr>
            </w:pPr>
            <w:r>
              <w:rPr>
                <w:rFonts w:ascii="Comic Sans MS" w:hAnsi="Comic Sans MS"/>
                <w:sz w:val="28"/>
                <w:szCs w:val="28"/>
              </w:rPr>
              <w:t>OOO</w:t>
            </w:r>
          </w:p>
          <w:p w:rsidR="0070062B" w:rsidRDefault="0070062B">
            <w:pPr>
              <w:rPr>
                <w:rFonts w:ascii="Comic Sans MS" w:hAnsi="Comic Sans MS"/>
                <w:sz w:val="28"/>
                <w:szCs w:val="28"/>
              </w:rPr>
            </w:pPr>
            <w:r>
              <w:rPr>
                <w:rFonts w:ascii="Comic Sans MS" w:hAnsi="Comic Sans MS"/>
                <w:sz w:val="28"/>
                <w:szCs w:val="28"/>
              </w:rPr>
              <w:t>OOO</w:t>
            </w:r>
          </w:p>
          <w:p w:rsidR="0070062B" w:rsidRPr="0021473A" w:rsidRDefault="0070062B">
            <w:pPr>
              <w:rPr>
                <w:rFonts w:ascii="Comic Sans MS" w:hAnsi="Comic Sans MS"/>
                <w:sz w:val="28"/>
                <w:szCs w:val="28"/>
              </w:rPr>
            </w:pPr>
            <w:r>
              <w:rPr>
                <w:rFonts w:ascii="Comic Sans MS" w:hAnsi="Comic Sans MS"/>
                <w:sz w:val="28"/>
                <w:szCs w:val="28"/>
              </w:rPr>
              <w:t>OOO</w:t>
            </w:r>
          </w:p>
        </w:tc>
        <w:tc>
          <w:tcPr>
            <w:tcW w:w="4675" w:type="dxa"/>
          </w:tcPr>
          <w:p w:rsidR="0070062B" w:rsidRDefault="0070062B">
            <w:pPr>
              <w:rPr>
                <w:rFonts w:ascii="Comic Sans MS" w:hAnsi="Comic Sans MS"/>
                <w:sz w:val="28"/>
                <w:szCs w:val="28"/>
              </w:rPr>
            </w:pPr>
            <w:r>
              <w:rPr>
                <w:rFonts w:ascii="Comic Sans MS" w:hAnsi="Comic Sans MS"/>
                <w:sz w:val="28"/>
                <w:szCs w:val="28"/>
              </w:rPr>
              <w:t xml:space="preserve">Explore double numbers. You could draw some ladybirds to help you like the one below. </w:t>
            </w:r>
          </w:p>
          <w:p w:rsidR="0070062B" w:rsidRDefault="0070062B">
            <w:pPr>
              <w:rPr>
                <w:rFonts w:ascii="Comic Sans MS" w:hAnsi="Comic Sans MS"/>
                <w:sz w:val="28"/>
                <w:szCs w:val="28"/>
              </w:rPr>
            </w:pPr>
          </w:p>
          <w:p w:rsidR="0070062B" w:rsidRDefault="0070062B">
            <w:pPr>
              <w:rPr>
                <w:rFonts w:ascii="Comic Sans MS" w:hAnsi="Comic Sans MS"/>
                <w:sz w:val="28"/>
                <w:szCs w:val="28"/>
              </w:rPr>
            </w:pPr>
            <w:r>
              <w:rPr>
                <w:rFonts w:ascii="Comic Sans MS" w:hAnsi="Comic Sans MS"/>
                <w:sz w:val="28"/>
                <w:szCs w:val="28"/>
              </w:rPr>
              <w:t>Double 5</w:t>
            </w:r>
          </w:p>
          <w:p w:rsidR="0070062B" w:rsidRPr="0021473A" w:rsidRDefault="0070062B">
            <w:pPr>
              <w:rPr>
                <w:rFonts w:ascii="Comic Sans MS" w:hAnsi="Comic Sans MS"/>
                <w:sz w:val="28"/>
                <w:szCs w:val="28"/>
              </w:rPr>
            </w:pPr>
            <w:r>
              <w:rPr>
                <w:rFonts w:ascii="Comic Sans MS" w:hAnsi="Comic Sans MS"/>
                <w:noProof/>
                <w:sz w:val="28"/>
                <w:szCs w:val="28"/>
              </w:rPr>
              <w:drawing>
                <wp:inline distT="0" distB="0" distL="0" distR="0">
                  <wp:extent cx="1684749" cy="1184223"/>
                  <wp:effectExtent l="19050" t="0" r="0" b="0"/>
                  <wp:docPr id="6" name="Picture 4" descr="\\HG-SVR-01\UserData\Staff\DebrahOakley\Documents\planning 2019\Autumn\image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G-SVR-01\UserData\Staff\DebrahOakley\Documents\planning 2019\Autumn\images (4).png"/>
                          <pic:cNvPicPr>
                            <a:picLocks noChangeAspect="1" noChangeArrowheads="1"/>
                          </pic:cNvPicPr>
                        </pic:nvPicPr>
                        <pic:blipFill>
                          <a:blip r:embed="rId10" cstate="print"/>
                          <a:srcRect/>
                          <a:stretch>
                            <a:fillRect/>
                          </a:stretch>
                        </pic:blipFill>
                        <pic:spPr bwMode="auto">
                          <a:xfrm>
                            <a:off x="0" y="0"/>
                            <a:ext cx="1692918" cy="1189965"/>
                          </a:xfrm>
                          <a:prstGeom prst="rect">
                            <a:avLst/>
                          </a:prstGeom>
                          <a:noFill/>
                          <a:ln w="9525">
                            <a:noFill/>
                            <a:miter lim="800000"/>
                            <a:headEnd/>
                            <a:tailEnd/>
                          </a:ln>
                        </pic:spPr>
                      </pic:pic>
                    </a:graphicData>
                  </a:graphic>
                </wp:inline>
              </w:drawing>
            </w:r>
          </w:p>
        </w:tc>
      </w:tr>
      <w:tr w:rsidR="0021473A" w:rsidTr="0070062B">
        <w:trPr>
          <w:trHeight w:val="2362"/>
        </w:trPr>
        <w:tc>
          <w:tcPr>
            <w:tcW w:w="5868" w:type="dxa"/>
          </w:tcPr>
          <w:p w:rsidR="00634051" w:rsidRDefault="00634051" w:rsidP="00634051">
            <w:pPr>
              <w:rPr>
                <w:rFonts w:ascii="Comic Sans MS" w:hAnsi="Comic Sans MS"/>
                <w:sz w:val="28"/>
                <w:szCs w:val="28"/>
              </w:rPr>
            </w:pPr>
            <w:r>
              <w:rPr>
                <w:rFonts w:ascii="Comic Sans MS" w:hAnsi="Comic Sans MS"/>
                <w:sz w:val="28"/>
                <w:szCs w:val="28"/>
              </w:rPr>
              <w:t>Number hunt</w:t>
            </w:r>
          </w:p>
          <w:p w:rsidR="00634051" w:rsidRDefault="00634051" w:rsidP="00634051">
            <w:pPr>
              <w:rPr>
                <w:rFonts w:ascii="Comic Sans MS" w:hAnsi="Comic Sans MS"/>
                <w:sz w:val="28"/>
                <w:szCs w:val="28"/>
              </w:rPr>
            </w:pPr>
            <w:r>
              <w:rPr>
                <w:rFonts w:ascii="Comic Sans MS" w:hAnsi="Comic Sans MS"/>
                <w:sz w:val="28"/>
                <w:szCs w:val="28"/>
              </w:rPr>
              <w:t>Numbers are all around us. They are on signs, houses, number plates, clocks</w:t>
            </w:r>
            <w:proofErr w:type="gramStart"/>
            <w:r>
              <w:rPr>
                <w:rFonts w:ascii="Comic Sans MS" w:hAnsi="Comic Sans MS"/>
                <w:sz w:val="28"/>
                <w:szCs w:val="28"/>
              </w:rPr>
              <w:t>,,</w:t>
            </w:r>
            <w:proofErr w:type="gramEnd"/>
            <w:r>
              <w:rPr>
                <w:rFonts w:ascii="Comic Sans MS" w:hAnsi="Comic Sans MS"/>
                <w:sz w:val="28"/>
                <w:szCs w:val="28"/>
              </w:rPr>
              <w:t xml:space="preserve"> everywhere. See if you can collect the numbers 0 </w:t>
            </w:r>
            <w:r w:rsidRPr="00634051">
              <w:rPr>
                <w:rFonts w:ascii="Comic Sans MS" w:hAnsi="Comic Sans MS"/>
                <w:sz w:val="28"/>
                <w:szCs w:val="28"/>
              </w:rPr>
              <w:sym w:font="Wingdings" w:char="F0E0"/>
            </w:r>
            <w:r>
              <w:rPr>
                <w:rFonts w:ascii="Comic Sans MS" w:hAnsi="Comic Sans MS"/>
                <w:sz w:val="28"/>
                <w:szCs w:val="28"/>
              </w:rPr>
              <w:t xml:space="preserve"> 50. If you have a camera you could take a picture of them as you find them. If you can’t find a number you could find your own way to show the number.</w:t>
            </w:r>
          </w:p>
          <w:p w:rsidR="00634051" w:rsidRPr="0021473A" w:rsidRDefault="00634051" w:rsidP="00634051">
            <w:pPr>
              <w:rPr>
                <w:rFonts w:ascii="Comic Sans MS" w:hAnsi="Comic Sans MS"/>
                <w:sz w:val="28"/>
                <w:szCs w:val="28"/>
              </w:rPr>
            </w:pPr>
          </w:p>
        </w:tc>
        <w:tc>
          <w:tcPr>
            <w:tcW w:w="5071" w:type="dxa"/>
          </w:tcPr>
          <w:p w:rsidR="00634051" w:rsidRDefault="00634051" w:rsidP="00634051">
            <w:pPr>
              <w:rPr>
                <w:rFonts w:ascii="Comic Sans MS" w:hAnsi="Comic Sans MS"/>
                <w:sz w:val="28"/>
                <w:szCs w:val="28"/>
              </w:rPr>
            </w:pPr>
            <w:r>
              <w:rPr>
                <w:rFonts w:ascii="Comic Sans MS" w:hAnsi="Comic Sans MS"/>
                <w:sz w:val="28"/>
                <w:szCs w:val="28"/>
              </w:rPr>
              <w:t xml:space="preserve"> Fact families</w:t>
            </w:r>
          </w:p>
          <w:p w:rsidR="00634051" w:rsidRDefault="00634051" w:rsidP="00634051">
            <w:pPr>
              <w:rPr>
                <w:rFonts w:ascii="Comic Sans MS" w:hAnsi="Comic Sans MS"/>
                <w:sz w:val="28"/>
                <w:szCs w:val="28"/>
              </w:rPr>
            </w:pPr>
            <w:r>
              <w:rPr>
                <w:rFonts w:ascii="Comic Sans MS" w:hAnsi="Comic Sans MS"/>
                <w:sz w:val="28"/>
                <w:szCs w:val="28"/>
              </w:rPr>
              <w:t>The calculation 14 + 6 = 20 is part of a fact family. It belongs with these calculations</w:t>
            </w:r>
          </w:p>
          <w:p w:rsidR="00634051" w:rsidRDefault="00634051" w:rsidP="00634051">
            <w:pPr>
              <w:rPr>
                <w:rFonts w:ascii="Comic Sans MS" w:hAnsi="Comic Sans MS"/>
                <w:sz w:val="28"/>
                <w:szCs w:val="28"/>
              </w:rPr>
            </w:pPr>
            <w:r>
              <w:rPr>
                <w:rFonts w:ascii="Comic Sans MS" w:hAnsi="Comic Sans MS"/>
                <w:sz w:val="28"/>
                <w:szCs w:val="28"/>
              </w:rPr>
              <w:t xml:space="preserve"> 14 + 6 = 20      20 – 6 = 14</w:t>
            </w:r>
          </w:p>
          <w:p w:rsidR="00634051" w:rsidRDefault="00634051" w:rsidP="00634051">
            <w:pPr>
              <w:rPr>
                <w:rFonts w:ascii="Comic Sans MS" w:hAnsi="Comic Sans MS"/>
                <w:sz w:val="28"/>
                <w:szCs w:val="28"/>
              </w:rPr>
            </w:pPr>
            <w:r>
              <w:rPr>
                <w:rFonts w:ascii="Comic Sans MS" w:hAnsi="Comic Sans MS"/>
                <w:sz w:val="28"/>
                <w:szCs w:val="28"/>
              </w:rPr>
              <w:t xml:space="preserve"> 6 + 14 = 20      20 – 14 = 6</w:t>
            </w:r>
          </w:p>
          <w:p w:rsidR="00634051" w:rsidRDefault="00634051" w:rsidP="00634051">
            <w:pPr>
              <w:rPr>
                <w:rFonts w:ascii="Comic Sans MS" w:hAnsi="Comic Sans MS"/>
                <w:sz w:val="28"/>
                <w:szCs w:val="28"/>
              </w:rPr>
            </w:pPr>
          </w:p>
          <w:p w:rsidR="00634051" w:rsidRPr="0021473A" w:rsidRDefault="00634051">
            <w:pPr>
              <w:rPr>
                <w:rFonts w:ascii="Comic Sans MS" w:hAnsi="Comic Sans MS"/>
                <w:sz w:val="28"/>
                <w:szCs w:val="28"/>
              </w:rPr>
            </w:pPr>
            <w:r>
              <w:rPr>
                <w:rFonts w:ascii="Comic Sans MS" w:hAnsi="Comic Sans MS"/>
                <w:sz w:val="28"/>
                <w:szCs w:val="28"/>
              </w:rPr>
              <w:t>Explore other calculations to see if you can find their fact families.</w:t>
            </w:r>
          </w:p>
        </w:tc>
        <w:tc>
          <w:tcPr>
            <w:tcW w:w="4675" w:type="dxa"/>
          </w:tcPr>
          <w:p w:rsidR="0021473A" w:rsidRDefault="00634051" w:rsidP="00634051">
            <w:pPr>
              <w:rPr>
                <w:rFonts w:ascii="Comic Sans MS" w:hAnsi="Comic Sans MS"/>
                <w:sz w:val="28"/>
                <w:szCs w:val="28"/>
              </w:rPr>
            </w:pPr>
            <w:r>
              <w:rPr>
                <w:rFonts w:ascii="Comic Sans MS" w:hAnsi="Comic Sans MS"/>
                <w:sz w:val="28"/>
                <w:szCs w:val="28"/>
              </w:rPr>
              <w:t>Write down the numbers from 0 – 50 cut them up and scramble them up. How quickly can you put them back in the correct order?</w:t>
            </w:r>
          </w:p>
          <w:p w:rsidR="00634051" w:rsidRDefault="00634051" w:rsidP="00634051">
            <w:pPr>
              <w:rPr>
                <w:rFonts w:ascii="Comic Sans MS" w:hAnsi="Comic Sans MS"/>
                <w:sz w:val="28"/>
                <w:szCs w:val="28"/>
              </w:rPr>
            </w:pPr>
            <w:r>
              <w:rPr>
                <w:rFonts w:ascii="Comic Sans MS" w:hAnsi="Comic Sans MS"/>
                <w:sz w:val="28"/>
                <w:szCs w:val="28"/>
              </w:rPr>
              <w:t>Can you beat your time? Can you do it faster than other people in your house? Try putting them in order from 50 to 0.</w:t>
            </w:r>
          </w:p>
          <w:p w:rsidR="00634051" w:rsidRPr="0021473A" w:rsidRDefault="00634051" w:rsidP="00634051">
            <w:pPr>
              <w:rPr>
                <w:rFonts w:ascii="Comic Sans MS" w:hAnsi="Comic Sans MS"/>
                <w:sz w:val="28"/>
                <w:szCs w:val="28"/>
              </w:rPr>
            </w:pPr>
            <w:r>
              <w:rPr>
                <w:rFonts w:ascii="Comic Sans MS" w:hAnsi="Comic Sans MS"/>
                <w:sz w:val="28"/>
                <w:szCs w:val="28"/>
              </w:rPr>
              <w:t>Now try with numbers up to 100.</w:t>
            </w:r>
          </w:p>
        </w:tc>
      </w:tr>
      <w:tr w:rsidR="00634051" w:rsidTr="00B70D3B">
        <w:trPr>
          <w:trHeight w:val="104"/>
        </w:trPr>
        <w:tc>
          <w:tcPr>
            <w:tcW w:w="5868" w:type="dxa"/>
          </w:tcPr>
          <w:p w:rsidR="00634051" w:rsidRDefault="00634051" w:rsidP="00634051">
            <w:pPr>
              <w:rPr>
                <w:rFonts w:ascii="Comic Sans MS" w:hAnsi="Comic Sans MS"/>
                <w:sz w:val="28"/>
                <w:szCs w:val="28"/>
              </w:rPr>
            </w:pPr>
            <w:r>
              <w:rPr>
                <w:rFonts w:ascii="Comic Sans MS" w:hAnsi="Comic Sans MS"/>
                <w:sz w:val="28"/>
                <w:szCs w:val="28"/>
              </w:rPr>
              <w:t xml:space="preserve">Number bonds to 20 </w:t>
            </w:r>
            <w:proofErr w:type="gramStart"/>
            <w:r>
              <w:rPr>
                <w:rFonts w:ascii="Comic Sans MS" w:hAnsi="Comic Sans MS"/>
                <w:sz w:val="28"/>
                <w:szCs w:val="28"/>
              </w:rPr>
              <w:t>challenge</w:t>
            </w:r>
            <w:proofErr w:type="gramEnd"/>
            <w:r>
              <w:rPr>
                <w:rFonts w:ascii="Comic Sans MS" w:hAnsi="Comic Sans MS"/>
                <w:sz w:val="28"/>
                <w:szCs w:val="28"/>
              </w:rPr>
              <w:t>. Ask someone in your family to test you on your number bonds. How quickly can you find all the pairs of numbers which make 20?</w:t>
            </w:r>
          </w:p>
        </w:tc>
        <w:tc>
          <w:tcPr>
            <w:tcW w:w="9746" w:type="dxa"/>
            <w:gridSpan w:val="2"/>
          </w:tcPr>
          <w:p w:rsidR="00634051" w:rsidRDefault="00634051" w:rsidP="00634051">
            <w:pPr>
              <w:rPr>
                <w:rFonts w:ascii="Comic Sans MS" w:hAnsi="Comic Sans MS"/>
                <w:sz w:val="28"/>
                <w:szCs w:val="28"/>
              </w:rPr>
            </w:pPr>
            <w:r>
              <w:rPr>
                <w:rFonts w:ascii="Comic Sans MS" w:hAnsi="Comic Sans MS"/>
                <w:sz w:val="28"/>
                <w:szCs w:val="28"/>
              </w:rPr>
              <w:t>Look at the numbers on a 100 square. Find all the numbers you say when you count in 2s. What do you notice about the pattern they make on the number square? How about the numbers you use when you count in 5s? Do they make the same pattern? Now try the 10s numbers. What do you notice about the tens and the 5s?</w:t>
            </w:r>
          </w:p>
        </w:tc>
      </w:tr>
    </w:tbl>
    <w:p w:rsidR="00D47741" w:rsidRDefault="00D47741"/>
    <w:sectPr w:rsidR="00D47741" w:rsidSect="0021473A">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73A" w:rsidRDefault="0021473A" w:rsidP="0021473A">
      <w:pPr>
        <w:spacing w:after="0" w:line="240" w:lineRule="auto"/>
      </w:pPr>
      <w:r>
        <w:separator/>
      </w:r>
    </w:p>
  </w:endnote>
  <w:endnote w:type="continuationSeparator" w:id="0">
    <w:p w:rsidR="0021473A" w:rsidRDefault="0021473A" w:rsidP="0021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73A" w:rsidRDefault="0021473A" w:rsidP="0021473A">
      <w:pPr>
        <w:spacing w:after="0" w:line="240" w:lineRule="auto"/>
      </w:pPr>
      <w:r>
        <w:separator/>
      </w:r>
    </w:p>
  </w:footnote>
  <w:footnote w:type="continuationSeparator" w:id="0">
    <w:p w:rsidR="0021473A" w:rsidRDefault="0021473A" w:rsidP="00214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3A" w:rsidRDefault="0021473A">
    <w:pPr>
      <w:pStyle w:val="Header"/>
    </w:pPr>
    <w:r>
      <w:t>Year 1 Home Learning Grid</w:t>
    </w:r>
  </w:p>
  <w:p w:rsidR="0021473A" w:rsidRDefault="00214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2D98"/>
    <w:multiLevelType w:val="hybridMultilevel"/>
    <w:tmpl w:val="962C84E8"/>
    <w:lvl w:ilvl="0" w:tplc="7E7A82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F33BBA"/>
    <w:multiLevelType w:val="hybridMultilevel"/>
    <w:tmpl w:val="70640544"/>
    <w:lvl w:ilvl="0" w:tplc="07D4B4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B404F"/>
    <w:multiLevelType w:val="multilevel"/>
    <w:tmpl w:val="98D6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3A"/>
    <w:rsid w:val="0021473A"/>
    <w:rsid w:val="00634051"/>
    <w:rsid w:val="0070062B"/>
    <w:rsid w:val="00954BCD"/>
    <w:rsid w:val="00A038D5"/>
    <w:rsid w:val="00D47741"/>
    <w:rsid w:val="00E16B3C"/>
    <w:rsid w:val="00E80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73A"/>
  </w:style>
  <w:style w:type="paragraph" w:styleId="Footer">
    <w:name w:val="footer"/>
    <w:basedOn w:val="Normal"/>
    <w:link w:val="FooterChar"/>
    <w:uiPriority w:val="99"/>
    <w:semiHidden/>
    <w:unhideWhenUsed/>
    <w:rsid w:val="002147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473A"/>
  </w:style>
  <w:style w:type="paragraph" w:styleId="BalloonText">
    <w:name w:val="Balloon Text"/>
    <w:basedOn w:val="Normal"/>
    <w:link w:val="BalloonTextChar"/>
    <w:uiPriority w:val="99"/>
    <w:semiHidden/>
    <w:unhideWhenUsed/>
    <w:rsid w:val="0021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73A"/>
    <w:rPr>
      <w:rFonts w:ascii="Tahoma" w:hAnsi="Tahoma" w:cs="Tahoma"/>
      <w:sz w:val="16"/>
      <w:szCs w:val="16"/>
    </w:rPr>
  </w:style>
  <w:style w:type="table" w:styleId="TableGrid">
    <w:name w:val="Table Grid"/>
    <w:basedOn w:val="TableNormal"/>
    <w:uiPriority w:val="59"/>
    <w:rsid w:val="00214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1473A"/>
    <w:rPr>
      <w:color w:val="0000FF"/>
      <w:u w:val="single"/>
    </w:rPr>
  </w:style>
  <w:style w:type="paragraph" w:styleId="ListParagraph">
    <w:name w:val="List Paragraph"/>
    <w:basedOn w:val="Normal"/>
    <w:uiPriority w:val="34"/>
    <w:qFormat/>
    <w:rsid w:val="00E16B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73A"/>
  </w:style>
  <w:style w:type="paragraph" w:styleId="Footer">
    <w:name w:val="footer"/>
    <w:basedOn w:val="Normal"/>
    <w:link w:val="FooterChar"/>
    <w:uiPriority w:val="99"/>
    <w:semiHidden/>
    <w:unhideWhenUsed/>
    <w:rsid w:val="002147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473A"/>
  </w:style>
  <w:style w:type="paragraph" w:styleId="BalloonText">
    <w:name w:val="Balloon Text"/>
    <w:basedOn w:val="Normal"/>
    <w:link w:val="BalloonTextChar"/>
    <w:uiPriority w:val="99"/>
    <w:semiHidden/>
    <w:unhideWhenUsed/>
    <w:rsid w:val="0021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73A"/>
    <w:rPr>
      <w:rFonts w:ascii="Tahoma" w:hAnsi="Tahoma" w:cs="Tahoma"/>
      <w:sz w:val="16"/>
      <w:szCs w:val="16"/>
    </w:rPr>
  </w:style>
  <w:style w:type="table" w:styleId="TableGrid">
    <w:name w:val="Table Grid"/>
    <w:basedOn w:val="TableNormal"/>
    <w:uiPriority w:val="59"/>
    <w:rsid w:val="00214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1473A"/>
    <w:rPr>
      <w:color w:val="0000FF"/>
      <w:u w:val="single"/>
    </w:rPr>
  </w:style>
  <w:style w:type="paragraph" w:styleId="ListParagraph">
    <w:name w:val="List Paragraph"/>
    <w:basedOn w:val="Normal"/>
    <w:uiPriority w:val="34"/>
    <w:qFormat/>
    <w:rsid w:val="00E16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347243">
      <w:bodyDiv w:val="1"/>
      <w:marLeft w:val="0"/>
      <w:marRight w:val="0"/>
      <w:marTop w:val="0"/>
      <w:marBottom w:val="0"/>
      <w:divBdr>
        <w:top w:val="none" w:sz="0" w:space="0" w:color="auto"/>
        <w:left w:val="none" w:sz="0" w:space="0" w:color="auto"/>
        <w:bottom w:val="none" w:sz="0" w:space="0" w:color="auto"/>
        <w:right w:val="none" w:sz="0" w:space="0" w:color="auto"/>
      </w:divBdr>
    </w:div>
    <w:div w:id="16002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1B2D7012</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AlisonHawkridge</dc:creator>
  <cp:lastModifiedBy>Bethan Russell</cp:lastModifiedBy>
  <cp:revision>2</cp:revision>
  <dcterms:created xsi:type="dcterms:W3CDTF">2020-06-23T12:45:00Z</dcterms:created>
  <dcterms:modified xsi:type="dcterms:W3CDTF">2020-06-23T12:45:00Z</dcterms:modified>
</cp:coreProperties>
</file>