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7FFB3" w14:textId="1EC9B1D0" w:rsidR="001A1909" w:rsidRDefault="00216F47">
      <w:bookmarkStart w:id="0" w:name="_GoBack"/>
      <w:bookmarkEnd w:id="0"/>
      <w:r w:rsidRPr="00216F47">
        <w:rPr>
          <w:noProof/>
          <w:lang w:eastAsia="en-GB"/>
        </w:rPr>
        <w:drawing>
          <wp:anchor distT="0" distB="0" distL="114300" distR="114300" simplePos="0" relativeHeight="251658240" behindDoc="1" locked="0" layoutInCell="1" allowOverlap="1" wp14:anchorId="6692D6A9" wp14:editId="2C07DA4D">
            <wp:simplePos x="0" y="0"/>
            <wp:positionH relativeFrom="column">
              <wp:posOffset>1537335</wp:posOffset>
            </wp:positionH>
            <wp:positionV relativeFrom="paragraph">
              <wp:posOffset>-340360</wp:posOffset>
            </wp:positionV>
            <wp:extent cx="4855210" cy="37699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855210" cy="3769995"/>
                    </a:xfrm>
                    <a:prstGeom prst="rect">
                      <a:avLst/>
                    </a:prstGeom>
                  </pic:spPr>
                </pic:pic>
              </a:graphicData>
            </a:graphic>
            <wp14:sizeRelH relativeFrom="page">
              <wp14:pctWidth>0</wp14:pctWidth>
            </wp14:sizeRelH>
            <wp14:sizeRelV relativeFrom="page">
              <wp14:pctHeight>0</wp14:pctHeight>
            </wp14:sizeRelV>
          </wp:anchor>
        </w:drawing>
      </w:r>
      <w:r w:rsidR="001A1909">
        <w:t>Friday 8</w:t>
      </w:r>
      <w:r w:rsidR="001A1909" w:rsidRPr="001A1909">
        <w:rPr>
          <w:vertAlign w:val="superscript"/>
        </w:rPr>
        <w:t>th</w:t>
      </w:r>
      <w:r w:rsidR="001A1909">
        <w:t xml:space="preserve"> May 2020</w:t>
      </w:r>
    </w:p>
    <w:p w14:paraId="3D694CCB" w14:textId="530C6D4B" w:rsidR="001A1909" w:rsidRDefault="001A1909"/>
    <w:p w14:paraId="0BB3EEA0" w14:textId="77777777" w:rsidR="00BF5A4F" w:rsidRDefault="001A1909">
      <w:r>
        <w:t>Dear Year 2 Parents,</w:t>
      </w:r>
    </w:p>
    <w:p w14:paraId="10D632AA" w14:textId="77777777" w:rsidR="001A1909" w:rsidRDefault="001A1909"/>
    <w:p w14:paraId="1E2C8366" w14:textId="77777777" w:rsidR="00216F47" w:rsidRDefault="00216F47"/>
    <w:p w14:paraId="2CB99807" w14:textId="77777777" w:rsidR="00216F47" w:rsidRDefault="00216F47"/>
    <w:p w14:paraId="046262A0" w14:textId="77777777" w:rsidR="001A1909" w:rsidRDefault="001A1909">
      <w:r>
        <w:t>Thank you and well done for the wonderful work that your children have been sending in to me over the past couple of weeks via the home learning email system. It was wonderful to see what the children have been getting up to whilst at home. I have replied to your messages, so do take a peek so you can read the children my replies.</w:t>
      </w:r>
    </w:p>
    <w:p w14:paraId="4D6E56D0" w14:textId="77777777" w:rsidR="001A1909" w:rsidRDefault="001A1909"/>
    <w:p w14:paraId="1D05365E" w14:textId="77777777" w:rsidR="001A1909" w:rsidRDefault="001A1909">
      <w:r>
        <w:t>I hope you have enjoyed the previous home learning activities based upon the rainforest, dinosaurs and transport. The next home learning grid is based around the geographical aspect of the Summer Term, whereby we explore our environment and how we can help to protect it. I have set out the work into subject areas this time with hyperlinks to websites and video links that will help the children to engage in the tasks. It is a little more detailed this time as the feedback from some parents is you’d like a little more structure provided. I hope this will help.</w:t>
      </w:r>
    </w:p>
    <w:p w14:paraId="6C036E97" w14:textId="77777777" w:rsidR="001A1909" w:rsidRDefault="001A1909"/>
    <w:p w14:paraId="5AB68AC5" w14:textId="77777777" w:rsidR="001A1909" w:rsidRDefault="001A1909">
      <w:r>
        <w:t>Please remember, these home learning grids are provided for you to use if you can. Please do not worry if you can’t access online resources and please do not feel that you have to complete everything – as the title says at the top this week – it’s a pick n mix activity grid. I have included a mixture of activities, both academic and creative so everyone can access a variety of activities.</w:t>
      </w:r>
    </w:p>
    <w:p w14:paraId="27F68168" w14:textId="77777777" w:rsidR="001A1909" w:rsidRDefault="001A1909"/>
    <w:p w14:paraId="36CF4474" w14:textId="33A57800" w:rsidR="001A1909" w:rsidRDefault="001A1909">
      <w:r>
        <w:t>Any activity you enga</w:t>
      </w:r>
      <w:r w:rsidR="00216F47">
        <w:t>ge in on any of the above grids since we</w:t>
      </w:r>
      <w:r>
        <w:t xml:space="preserve"> closed is absolutely fabulous. You are not tied to just these activities. If your child takes a keen interest in something particular, say when you’re exploring the habitat of the oceans, and they want to find out more about what animals live in the oceans or indeed a different habitat. That is absolutely fine.</w:t>
      </w:r>
    </w:p>
    <w:p w14:paraId="4881EF88" w14:textId="77777777" w:rsidR="001A1909" w:rsidRDefault="001A1909"/>
    <w:p w14:paraId="3BCF02A2" w14:textId="77777777" w:rsidR="001A1909" w:rsidRDefault="001A1909">
      <w:r>
        <w:t>Many of you have been using ‘Education City’ regularly too as I’ve noticed the amount of children using this has now increased – super news. Each Monday I will upload a new set of Maths, English and Science activities for the children to complete. These will always be in the ‘Homework folder’ from now on.</w:t>
      </w:r>
    </w:p>
    <w:p w14:paraId="0FA4CC9B" w14:textId="77777777" w:rsidR="001A1909" w:rsidRDefault="001A1909"/>
    <w:p w14:paraId="404A2249" w14:textId="7DDC2CB0" w:rsidR="001A1909" w:rsidRDefault="001A1909">
      <w:r>
        <w:t>Please do keep reading with or to your children whenever possible, as this is the most important activity you cou</w:t>
      </w:r>
      <w:r w:rsidR="00216F47">
        <w:t>ld do with them whilst at home alongside practising some simple handwriting tasks to keep their skills fresh.</w:t>
      </w:r>
    </w:p>
    <w:p w14:paraId="77122B66" w14:textId="77777777" w:rsidR="001A1909" w:rsidRDefault="001A1909"/>
    <w:p w14:paraId="0F17E2F1" w14:textId="77777777" w:rsidR="001A1909" w:rsidRDefault="001A1909">
      <w:r>
        <w:t>Meanwhile, please do keep safe and well and I hope to see your children soon. I am missing them all very much!</w:t>
      </w:r>
    </w:p>
    <w:p w14:paraId="2269E6D5" w14:textId="77777777" w:rsidR="001A1909" w:rsidRDefault="001A1909"/>
    <w:p w14:paraId="53C94475" w14:textId="77777777" w:rsidR="001A1909" w:rsidRDefault="001A1909">
      <w:r>
        <w:t>Best wishes,</w:t>
      </w:r>
    </w:p>
    <w:p w14:paraId="6B54167E" w14:textId="77777777" w:rsidR="001A1909" w:rsidRDefault="001A1909">
      <w:r>
        <w:t>Mrs Mackay</w:t>
      </w:r>
    </w:p>
    <w:p w14:paraId="13EFBF63" w14:textId="77777777" w:rsidR="001A1909" w:rsidRDefault="001A1909">
      <w:r>
        <w:t>x</w:t>
      </w:r>
    </w:p>
    <w:p w14:paraId="6F8DE3BF" w14:textId="77777777" w:rsidR="001A1909" w:rsidRDefault="001A1909"/>
    <w:p w14:paraId="31670BBA" w14:textId="77777777" w:rsidR="001A1909" w:rsidRDefault="001A1909"/>
    <w:p w14:paraId="5939A36E" w14:textId="77777777" w:rsidR="001A1909" w:rsidRDefault="001A1909"/>
    <w:p w14:paraId="133F8A08" w14:textId="77777777" w:rsidR="001A1909" w:rsidRDefault="001A1909"/>
    <w:sectPr w:rsidR="001A1909" w:rsidSect="003E32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909"/>
    <w:rsid w:val="001A1909"/>
    <w:rsid w:val="00216F47"/>
    <w:rsid w:val="003E32F1"/>
    <w:rsid w:val="00647D96"/>
    <w:rsid w:val="00BF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9C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Remote User</cp:lastModifiedBy>
  <cp:revision>2</cp:revision>
  <dcterms:created xsi:type="dcterms:W3CDTF">2020-05-07T08:53:00Z</dcterms:created>
  <dcterms:modified xsi:type="dcterms:W3CDTF">2020-05-07T08:53:00Z</dcterms:modified>
</cp:coreProperties>
</file>