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27" w:type="dxa"/>
        <w:jc w:val="right"/>
        <w:tblLook w:val="04A0" w:firstRow="1" w:lastRow="0" w:firstColumn="1" w:lastColumn="0" w:noHBand="0" w:noVBand="1"/>
      </w:tblPr>
      <w:tblGrid>
        <w:gridCol w:w="2365"/>
        <w:gridCol w:w="1883"/>
        <w:gridCol w:w="1679"/>
        <w:gridCol w:w="1018"/>
        <w:gridCol w:w="3682"/>
      </w:tblGrid>
      <w:tr w:rsidR="00BC3476" w14:paraId="35271B9E" w14:textId="77777777" w:rsidTr="00094780">
        <w:trPr>
          <w:jc w:val="right"/>
        </w:trPr>
        <w:tc>
          <w:tcPr>
            <w:tcW w:w="10627" w:type="dxa"/>
            <w:gridSpan w:val="5"/>
          </w:tcPr>
          <w:p w14:paraId="3A464739" w14:textId="5D1FFACA" w:rsidR="00857864" w:rsidRPr="00DD2D3C" w:rsidRDefault="00857864" w:rsidP="00A86831">
            <w:pPr>
              <w:jc w:val="center"/>
              <w:rPr>
                <w:rFonts w:ascii="Comic Sans MS" w:hAnsi="Comic Sans MS"/>
                <w:sz w:val="36"/>
                <w:szCs w:val="36"/>
              </w:rPr>
            </w:pPr>
            <w:r w:rsidRPr="00DD2D3C">
              <w:rPr>
                <w:rFonts w:ascii="Comic Sans MS" w:hAnsi="Comic Sans MS"/>
                <w:sz w:val="36"/>
                <w:szCs w:val="36"/>
              </w:rPr>
              <w:t>Knowledge Organiser</w:t>
            </w:r>
          </w:p>
        </w:tc>
      </w:tr>
      <w:tr w:rsidR="00BD6099" w14:paraId="3DD3ABD8" w14:textId="77777777" w:rsidTr="00195552">
        <w:trPr>
          <w:jc w:val="right"/>
        </w:trPr>
        <w:tc>
          <w:tcPr>
            <w:tcW w:w="2365" w:type="dxa"/>
            <w:shd w:val="clear" w:color="auto" w:fill="E2EFD9" w:themeFill="accent6" w:themeFillTint="33"/>
          </w:tcPr>
          <w:p w14:paraId="385B41EF" w14:textId="32EA241C" w:rsidR="00BC7342" w:rsidRPr="0009140D" w:rsidRDefault="006E5C93" w:rsidP="00A86831">
            <w:pPr>
              <w:rPr>
                <w:rFonts w:ascii="Comic Sans MS" w:hAnsi="Comic Sans MS"/>
                <w:sz w:val="24"/>
                <w:szCs w:val="24"/>
              </w:rPr>
            </w:pPr>
            <w:r w:rsidRPr="0009140D">
              <w:rPr>
                <w:rFonts w:ascii="Comic Sans MS" w:hAnsi="Comic Sans MS"/>
                <w:sz w:val="24"/>
                <w:szCs w:val="24"/>
              </w:rPr>
              <w:t>Science</w:t>
            </w:r>
          </w:p>
        </w:tc>
        <w:tc>
          <w:tcPr>
            <w:tcW w:w="1883" w:type="dxa"/>
          </w:tcPr>
          <w:p w14:paraId="403DA16E" w14:textId="0CC7E078" w:rsidR="00BC7342" w:rsidRPr="0009140D" w:rsidRDefault="001459A9" w:rsidP="00A86831">
            <w:pPr>
              <w:rPr>
                <w:rFonts w:ascii="Comic Sans MS" w:hAnsi="Comic Sans MS"/>
                <w:sz w:val="24"/>
                <w:szCs w:val="24"/>
              </w:rPr>
            </w:pPr>
            <w:r w:rsidRPr="0009140D">
              <w:rPr>
                <w:rFonts w:ascii="Comic Sans MS" w:hAnsi="Comic Sans MS"/>
                <w:sz w:val="24"/>
                <w:szCs w:val="24"/>
              </w:rPr>
              <w:t xml:space="preserve">Year </w:t>
            </w:r>
            <w:r w:rsidR="00A75B67" w:rsidRPr="0009140D">
              <w:rPr>
                <w:rFonts w:ascii="Comic Sans MS" w:hAnsi="Comic Sans MS"/>
                <w:sz w:val="24"/>
                <w:szCs w:val="24"/>
              </w:rPr>
              <w:t>3</w:t>
            </w:r>
          </w:p>
        </w:tc>
        <w:tc>
          <w:tcPr>
            <w:tcW w:w="2697" w:type="dxa"/>
            <w:gridSpan w:val="2"/>
          </w:tcPr>
          <w:p w14:paraId="1FFD36E2" w14:textId="6C45E905" w:rsidR="00BC7342" w:rsidRPr="0009140D" w:rsidRDefault="00C91579">
            <w:pPr>
              <w:rPr>
                <w:rFonts w:ascii="Comic Sans MS" w:hAnsi="Comic Sans MS"/>
                <w:sz w:val="24"/>
                <w:szCs w:val="24"/>
              </w:rPr>
            </w:pPr>
            <w:r w:rsidRPr="0009140D">
              <w:rPr>
                <w:rFonts w:ascii="Comic Sans MS" w:hAnsi="Comic Sans MS"/>
                <w:sz w:val="24"/>
                <w:szCs w:val="24"/>
              </w:rPr>
              <w:t xml:space="preserve"> Term </w:t>
            </w:r>
          </w:p>
        </w:tc>
        <w:tc>
          <w:tcPr>
            <w:tcW w:w="3682" w:type="dxa"/>
          </w:tcPr>
          <w:p w14:paraId="502F3366" w14:textId="456D5372" w:rsidR="00BC7342" w:rsidRPr="0009140D" w:rsidRDefault="001459A9">
            <w:pPr>
              <w:rPr>
                <w:rFonts w:ascii="Comic Sans MS" w:hAnsi="Comic Sans MS"/>
                <w:sz w:val="24"/>
                <w:szCs w:val="24"/>
              </w:rPr>
            </w:pPr>
            <w:r w:rsidRPr="0009140D">
              <w:rPr>
                <w:rFonts w:ascii="Comic Sans MS" w:hAnsi="Comic Sans MS"/>
                <w:sz w:val="24"/>
                <w:szCs w:val="24"/>
              </w:rPr>
              <w:t xml:space="preserve">Topic: </w:t>
            </w:r>
            <w:r w:rsidR="004B54DE" w:rsidRPr="0009140D">
              <w:rPr>
                <w:rFonts w:ascii="Comic Sans MS" w:hAnsi="Comic Sans MS"/>
                <w:sz w:val="24"/>
                <w:szCs w:val="24"/>
              </w:rPr>
              <w:t>Light</w:t>
            </w:r>
          </w:p>
        </w:tc>
      </w:tr>
      <w:tr w:rsidR="005E4E4A" w14:paraId="16F5E51F" w14:textId="77777777" w:rsidTr="00195552">
        <w:trPr>
          <w:jc w:val="right"/>
        </w:trPr>
        <w:tc>
          <w:tcPr>
            <w:tcW w:w="4248" w:type="dxa"/>
            <w:gridSpan w:val="2"/>
            <w:shd w:val="clear" w:color="auto" w:fill="F4B083" w:themeFill="accent2" w:themeFillTint="99"/>
            <w:vAlign w:val="center"/>
          </w:tcPr>
          <w:p w14:paraId="7C74447F" w14:textId="2EA955B5" w:rsidR="00857864" w:rsidRPr="00826F94" w:rsidRDefault="00857864" w:rsidP="00826F94">
            <w:pPr>
              <w:jc w:val="center"/>
              <w:rPr>
                <w:rFonts w:ascii="Comic Sans MS" w:hAnsi="Comic Sans MS"/>
                <w:sz w:val="24"/>
                <w:szCs w:val="24"/>
              </w:rPr>
            </w:pPr>
            <w:r w:rsidRPr="00826F94">
              <w:rPr>
                <w:rFonts w:ascii="Comic Sans MS" w:hAnsi="Comic Sans MS"/>
                <w:sz w:val="24"/>
                <w:szCs w:val="24"/>
              </w:rPr>
              <w:t>Prior Knowledge</w:t>
            </w:r>
          </w:p>
        </w:tc>
        <w:tc>
          <w:tcPr>
            <w:tcW w:w="6379" w:type="dxa"/>
            <w:gridSpan w:val="3"/>
            <w:shd w:val="clear" w:color="auto" w:fill="F4B083" w:themeFill="accent2" w:themeFillTint="99"/>
            <w:vAlign w:val="center"/>
          </w:tcPr>
          <w:p w14:paraId="01899A6C" w14:textId="729E04EE" w:rsidR="00857864" w:rsidRPr="00826F94" w:rsidRDefault="00213D0E" w:rsidP="00826F94">
            <w:pPr>
              <w:jc w:val="center"/>
              <w:rPr>
                <w:rFonts w:ascii="Comic Sans MS" w:hAnsi="Comic Sans MS"/>
                <w:sz w:val="24"/>
                <w:szCs w:val="24"/>
              </w:rPr>
            </w:pPr>
            <w:r>
              <w:rPr>
                <w:rFonts w:ascii="Comic Sans MS" w:hAnsi="Comic Sans MS"/>
                <w:sz w:val="24"/>
                <w:szCs w:val="24"/>
              </w:rPr>
              <w:t>Knowledge and Application</w:t>
            </w:r>
          </w:p>
        </w:tc>
      </w:tr>
      <w:tr w:rsidR="005E4E4A" w14:paraId="142E5D53" w14:textId="77777777" w:rsidTr="0055771A">
        <w:trPr>
          <w:trHeight w:val="4021"/>
          <w:jc w:val="right"/>
        </w:trPr>
        <w:tc>
          <w:tcPr>
            <w:tcW w:w="4248" w:type="dxa"/>
            <w:gridSpan w:val="2"/>
          </w:tcPr>
          <w:p w14:paraId="75133F47" w14:textId="69412E52" w:rsidR="005E4E4A" w:rsidRDefault="005E4E4A" w:rsidP="007C33D0">
            <w:pPr>
              <w:rPr>
                <w:noProof/>
              </w:rPr>
            </w:pPr>
            <w:r w:rsidRPr="00AB32C9">
              <w:rPr>
                <w:rFonts w:ascii="Comic Sans MS" w:hAnsi="Comic Sans MS"/>
              </w:rPr>
              <w:t xml:space="preserve"> </w:t>
            </w:r>
          </w:p>
          <w:p w14:paraId="027F495E" w14:textId="616BB8F5" w:rsidR="006957A0" w:rsidRPr="006957A0" w:rsidRDefault="00BD6099" w:rsidP="006957A0">
            <w:pPr>
              <w:rPr>
                <w:rFonts w:ascii="Comic Sans MS" w:hAnsi="Comic Sans MS"/>
                <w:sz w:val="18"/>
                <w:szCs w:val="18"/>
              </w:rPr>
            </w:pPr>
            <w:r>
              <w:rPr>
                <w:rFonts w:ascii="Comic Sans MS" w:hAnsi="Comic Sans MS"/>
                <w:noProof/>
                <w:sz w:val="18"/>
                <w:szCs w:val="18"/>
              </w:rPr>
              <w:drawing>
                <wp:anchor distT="0" distB="0" distL="114300" distR="114300" simplePos="0" relativeHeight="251662336" behindDoc="1" locked="0" layoutInCell="1" allowOverlap="1" wp14:anchorId="7CB247BB" wp14:editId="47E517D5">
                  <wp:simplePos x="0" y="0"/>
                  <wp:positionH relativeFrom="column">
                    <wp:posOffset>1522282</wp:posOffset>
                  </wp:positionH>
                  <wp:positionV relativeFrom="paragraph">
                    <wp:posOffset>28153</wp:posOffset>
                  </wp:positionV>
                  <wp:extent cx="1085215" cy="919480"/>
                  <wp:effectExtent l="0" t="0" r="635" b="0"/>
                  <wp:wrapTight wrapText="bothSides">
                    <wp:wrapPolygon edited="0">
                      <wp:start x="0" y="0"/>
                      <wp:lineTo x="0" y="21033"/>
                      <wp:lineTo x="21233" y="21033"/>
                      <wp:lineTo x="21233"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846"/>
                          <a:stretch/>
                        </pic:blipFill>
                        <pic:spPr bwMode="auto">
                          <a:xfrm>
                            <a:off x="0" y="0"/>
                            <a:ext cx="1085215" cy="919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57A0" w:rsidRPr="006957A0">
              <w:rPr>
                <w:rFonts w:ascii="Comic Sans MS" w:hAnsi="Comic Sans MS"/>
                <w:sz w:val="18"/>
                <w:szCs w:val="18"/>
              </w:rPr>
              <w:t>Certain things produce light, usually by burning</w:t>
            </w:r>
          </w:p>
          <w:p w14:paraId="682E47E1" w14:textId="14DB38A7" w:rsidR="006957A0" w:rsidRDefault="006957A0" w:rsidP="006957A0">
            <w:pPr>
              <w:rPr>
                <w:rFonts w:ascii="Comic Sans MS" w:hAnsi="Comic Sans MS"/>
                <w:sz w:val="18"/>
                <w:szCs w:val="18"/>
              </w:rPr>
            </w:pPr>
            <w:r w:rsidRPr="006957A0">
              <w:rPr>
                <w:rFonts w:ascii="Comic Sans MS" w:hAnsi="Comic Sans MS"/>
                <w:sz w:val="18"/>
                <w:szCs w:val="18"/>
              </w:rPr>
              <w:t>(</w:t>
            </w:r>
            <w:proofErr w:type="gramStart"/>
            <w:r w:rsidRPr="006957A0">
              <w:rPr>
                <w:rFonts w:ascii="Comic Sans MS" w:hAnsi="Comic Sans MS"/>
                <w:sz w:val="18"/>
                <w:szCs w:val="18"/>
              </w:rPr>
              <w:t>e.g.</w:t>
            </w:r>
            <w:proofErr w:type="gramEnd"/>
            <w:r w:rsidRPr="006957A0">
              <w:rPr>
                <w:rFonts w:ascii="Comic Sans MS" w:hAnsi="Comic Sans MS"/>
                <w:sz w:val="18"/>
                <w:szCs w:val="18"/>
              </w:rPr>
              <w:t xml:space="preserve"> the Sun) or electricity (e.g. street lights)</w:t>
            </w:r>
          </w:p>
          <w:p w14:paraId="7CA57529" w14:textId="0ABF4B94" w:rsidR="009436F3" w:rsidRPr="006957A0" w:rsidRDefault="009436F3" w:rsidP="006957A0">
            <w:pPr>
              <w:rPr>
                <w:rFonts w:ascii="Comic Sans MS" w:hAnsi="Comic Sans MS"/>
                <w:sz w:val="18"/>
                <w:szCs w:val="18"/>
              </w:rPr>
            </w:pPr>
          </w:p>
          <w:p w14:paraId="56DB4557" w14:textId="4C84723D" w:rsidR="006957A0" w:rsidRDefault="006957A0" w:rsidP="006957A0">
            <w:pPr>
              <w:rPr>
                <w:rFonts w:ascii="Comic Sans MS" w:hAnsi="Comic Sans MS"/>
                <w:sz w:val="18"/>
                <w:szCs w:val="18"/>
              </w:rPr>
            </w:pPr>
            <w:r w:rsidRPr="006957A0">
              <w:rPr>
                <w:rFonts w:ascii="Comic Sans MS" w:hAnsi="Comic Sans MS"/>
                <w:sz w:val="18"/>
                <w:szCs w:val="18"/>
              </w:rPr>
              <w:t>Shadows are caused when certain materials block</w:t>
            </w:r>
            <w:r>
              <w:rPr>
                <w:rFonts w:ascii="Comic Sans MS" w:hAnsi="Comic Sans MS"/>
                <w:sz w:val="18"/>
                <w:szCs w:val="18"/>
              </w:rPr>
              <w:t xml:space="preserve"> </w:t>
            </w:r>
            <w:r w:rsidRPr="006957A0">
              <w:rPr>
                <w:rFonts w:ascii="Comic Sans MS" w:hAnsi="Comic Sans MS"/>
                <w:sz w:val="18"/>
                <w:szCs w:val="18"/>
              </w:rPr>
              <w:t>light.</w:t>
            </w:r>
          </w:p>
          <w:p w14:paraId="16E714C3" w14:textId="4B5594E9" w:rsidR="009436F3" w:rsidRPr="006957A0" w:rsidRDefault="009436F3" w:rsidP="006957A0">
            <w:pPr>
              <w:rPr>
                <w:rFonts w:ascii="Comic Sans MS" w:hAnsi="Comic Sans MS"/>
                <w:sz w:val="18"/>
                <w:szCs w:val="18"/>
              </w:rPr>
            </w:pPr>
          </w:p>
          <w:p w14:paraId="3A4D320A" w14:textId="446D0E41" w:rsidR="005E4E4A" w:rsidRDefault="006957A0" w:rsidP="006957A0">
            <w:pPr>
              <w:rPr>
                <w:rFonts w:ascii="Comic Sans MS" w:hAnsi="Comic Sans MS"/>
                <w:sz w:val="18"/>
                <w:szCs w:val="18"/>
              </w:rPr>
            </w:pPr>
            <w:r w:rsidRPr="006957A0">
              <w:rPr>
                <w:rFonts w:ascii="Comic Sans MS" w:hAnsi="Comic Sans MS"/>
                <w:sz w:val="18"/>
                <w:szCs w:val="18"/>
              </w:rPr>
              <w:t>I know I can use my eyes to see things (senses).</w:t>
            </w:r>
          </w:p>
          <w:p w14:paraId="5104CB44" w14:textId="26FF21B2" w:rsidR="00BD6099" w:rsidRDefault="00BD6099" w:rsidP="006957A0">
            <w:pPr>
              <w:rPr>
                <w:rFonts w:ascii="Comic Sans MS" w:hAnsi="Comic Sans MS"/>
                <w:sz w:val="18"/>
                <w:szCs w:val="18"/>
              </w:rPr>
            </w:pPr>
          </w:p>
          <w:p w14:paraId="2557517D" w14:textId="5A5DF423" w:rsidR="00BD6099" w:rsidRPr="00195552" w:rsidRDefault="00BD6099" w:rsidP="00BD6099">
            <w:pPr>
              <w:jc w:val="center"/>
              <w:rPr>
                <w:rFonts w:ascii="Comic Sans MS" w:hAnsi="Comic Sans MS"/>
                <w:sz w:val="18"/>
                <w:szCs w:val="18"/>
              </w:rPr>
            </w:pPr>
          </w:p>
        </w:tc>
        <w:tc>
          <w:tcPr>
            <w:tcW w:w="6379" w:type="dxa"/>
            <w:gridSpan w:val="3"/>
            <w:vMerge w:val="restart"/>
          </w:tcPr>
          <w:p w14:paraId="430FCD83" w14:textId="3B4FD5C7" w:rsidR="005E4E4A" w:rsidRDefault="00446D46" w:rsidP="00900955">
            <w:pPr>
              <w:rPr>
                <w:rFonts w:ascii="Comic Sans MS" w:hAnsi="Comic Sans MS"/>
                <w:sz w:val="16"/>
                <w:szCs w:val="16"/>
              </w:rPr>
            </w:pPr>
            <w:r>
              <w:rPr>
                <w:rFonts w:ascii="Comic Sans MS" w:hAnsi="Comic Sans MS"/>
                <w:noProof/>
              </w:rPr>
              <w:drawing>
                <wp:anchor distT="0" distB="0" distL="114300" distR="114300" simplePos="0" relativeHeight="251660288" behindDoc="1" locked="0" layoutInCell="1" allowOverlap="1" wp14:anchorId="6CF9333E" wp14:editId="1BAFF4EF">
                  <wp:simplePos x="0" y="0"/>
                  <wp:positionH relativeFrom="column">
                    <wp:posOffset>71120</wp:posOffset>
                  </wp:positionH>
                  <wp:positionV relativeFrom="paragraph">
                    <wp:posOffset>106680</wp:posOffset>
                  </wp:positionV>
                  <wp:extent cx="1226820" cy="2043430"/>
                  <wp:effectExtent l="0" t="0" r="0" b="0"/>
                  <wp:wrapTight wrapText="bothSides">
                    <wp:wrapPolygon edited="0">
                      <wp:start x="0" y="0"/>
                      <wp:lineTo x="0" y="21345"/>
                      <wp:lineTo x="21130" y="21345"/>
                      <wp:lineTo x="2113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6820" cy="2043430"/>
                          </a:xfrm>
                          <a:prstGeom prst="rect">
                            <a:avLst/>
                          </a:prstGeom>
                          <a:noFill/>
                        </pic:spPr>
                      </pic:pic>
                    </a:graphicData>
                  </a:graphic>
                  <wp14:sizeRelH relativeFrom="page">
                    <wp14:pctWidth>0</wp14:pctWidth>
                  </wp14:sizeRelH>
                  <wp14:sizeRelV relativeFrom="page">
                    <wp14:pctHeight>0</wp14:pctHeight>
                  </wp14:sizeRelV>
                </wp:anchor>
              </w:drawing>
            </w:r>
            <w:r w:rsidR="00213D0E" w:rsidRPr="00213D0E">
              <w:rPr>
                <w:rFonts w:ascii="Comic Sans MS" w:hAnsi="Comic Sans MS"/>
                <w:sz w:val="16"/>
                <w:szCs w:val="16"/>
              </w:rPr>
              <w:t>We need light to be able to see things. Light travels in a straight line. When light hits an object, it is reflected (bounces off). If the reflected light hits our eyes, we can see the object. Some surfaces and materials reflect light well. Other materials do not reflect light well. Reflective surfaces and materials can be very useful</w:t>
            </w:r>
            <w:r w:rsidR="00F32A5F">
              <w:rPr>
                <w:rFonts w:ascii="Comic Sans MS" w:hAnsi="Comic Sans MS"/>
                <w:sz w:val="16"/>
                <w:szCs w:val="16"/>
              </w:rPr>
              <w:t>.</w:t>
            </w:r>
          </w:p>
          <w:p w14:paraId="0A6BEE7A" w14:textId="77777777" w:rsidR="00F32A5F" w:rsidRDefault="00F32A5F" w:rsidP="00900955">
            <w:pPr>
              <w:rPr>
                <w:rFonts w:ascii="Comic Sans MS" w:hAnsi="Comic Sans MS"/>
                <w:sz w:val="16"/>
                <w:szCs w:val="16"/>
              </w:rPr>
            </w:pPr>
          </w:p>
          <w:p w14:paraId="231F55B5" w14:textId="26B27027" w:rsidR="00F32A5F" w:rsidRDefault="009436F3" w:rsidP="00F32A5F">
            <w:pPr>
              <w:rPr>
                <w:rFonts w:ascii="Comic Sans MS" w:hAnsi="Comic Sans MS"/>
                <w:sz w:val="16"/>
                <w:szCs w:val="16"/>
              </w:rPr>
            </w:pPr>
            <w:r w:rsidRPr="00DD2E09">
              <w:rPr>
                <w:rFonts w:ascii="Comic Sans MS" w:hAnsi="Comic Sans MS"/>
                <w:noProof/>
                <w:sz w:val="16"/>
                <w:szCs w:val="16"/>
              </w:rPr>
              <w:drawing>
                <wp:anchor distT="0" distB="0" distL="114300" distR="114300" simplePos="0" relativeHeight="251658240" behindDoc="1" locked="0" layoutInCell="1" allowOverlap="1" wp14:anchorId="0F38CAC8" wp14:editId="38378CE8">
                  <wp:simplePos x="0" y="0"/>
                  <wp:positionH relativeFrom="column">
                    <wp:posOffset>2636443</wp:posOffset>
                  </wp:positionH>
                  <wp:positionV relativeFrom="paragraph">
                    <wp:posOffset>270718</wp:posOffset>
                  </wp:positionV>
                  <wp:extent cx="1245235" cy="1083945"/>
                  <wp:effectExtent l="0" t="0" r="0" b="1905"/>
                  <wp:wrapTight wrapText="bothSides">
                    <wp:wrapPolygon edited="0">
                      <wp:start x="0" y="0"/>
                      <wp:lineTo x="0" y="21258"/>
                      <wp:lineTo x="21148" y="21258"/>
                      <wp:lineTo x="211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111" t="7428" r="39368" b="6738"/>
                          <a:stretch/>
                        </pic:blipFill>
                        <pic:spPr bwMode="auto">
                          <a:xfrm>
                            <a:off x="0" y="0"/>
                            <a:ext cx="1245235" cy="1083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2A5F" w:rsidRPr="00F32A5F">
              <w:rPr>
                <w:rFonts w:ascii="Comic Sans MS" w:hAnsi="Comic Sans MS"/>
                <w:sz w:val="16"/>
                <w:szCs w:val="16"/>
              </w:rPr>
              <w:t>Mirrors reflect light very well, so they create a clear image. An image in a mirror appears to be reversed. For example, if you look in a mirror and raise your right hand, the mirror image appears to raise its left hand.</w:t>
            </w:r>
          </w:p>
          <w:p w14:paraId="05C9441D" w14:textId="4188E1EB" w:rsidR="00CF7F66" w:rsidRDefault="00CF7F66" w:rsidP="00F32A5F">
            <w:pPr>
              <w:rPr>
                <w:rFonts w:ascii="Comic Sans MS" w:hAnsi="Comic Sans MS"/>
                <w:sz w:val="16"/>
                <w:szCs w:val="16"/>
              </w:rPr>
            </w:pPr>
          </w:p>
          <w:p w14:paraId="1F645A1A" w14:textId="04D9D383" w:rsidR="00CF7F66" w:rsidRDefault="00446D46" w:rsidP="00CF7F66">
            <w:pPr>
              <w:rPr>
                <w:noProof/>
              </w:rPr>
            </w:pPr>
            <w:r w:rsidRPr="007D2CE8">
              <w:rPr>
                <w:rFonts w:ascii="Comic Sans MS" w:hAnsi="Comic Sans MS"/>
                <w:noProof/>
                <w:sz w:val="16"/>
                <w:szCs w:val="16"/>
              </w:rPr>
              <w:drawing>
                <wp:anchor distT="0" distB="0" distL="114300" distR="114300" simplePos="0" relativeHeight="251659264" behindDoc="1" locked="0" layoutInCell="1" allowOverlap="1" wp14:anchorId="1E655CE9" wp14:editId="6F18C13B">
                  <wp:simplePos x="0" y="0"/>
                  <wp:positionH relativeFrom="column">
                    <wp:posOffset>2064811</wp:posOffset>
                  </wp:positionH>
                  <wp:positionV relativeFrom="paragraph">
                    <wp:posOffset>352442</wp:posOffset>
                  </wp:positionV>
                  <wp:extent cx="1748790" cy="991870"/>
                  <wp:effectExtent l="0" t="0" r="3810" b="0"/>
                  <wp:wrapTight wrapText="bothSides">
                    <wp:wrapPolygon edited="0">
                      <wp:start x="0" y="0"/>
                      <wp:lineTo x="0" y="21157"/>
                      <wp:lineTo x="21412" y="21157"/>
                      <wp:lineTo x="2141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748790" cy="991870"/>
                          </a:xfrm>
                          <a:prstGeom prst="rect">
                            <a:avLst/>
                          </a:prstGeom>
                        </pic:spPr>
                      </pic:pic>
                    </a:graphicData>
                  </a:graphic>
                  <wp14:sizeRelH relativeFrom="page">
                    <wp14:pctWidth>0</wp14:pctWidth>
                  </wp14:sizeRelH>
                  <wp14:sizeRelV relativeFrom="page">
                    <wp14:pctHeight>0</wp14:pctHeight>
                  </wp14:sizeRelV>
                </wp:anchor>
              </w:drawing>
            </w:r>
            <w:r w:rsidR="00CF7F66" w:rsidRPr="00CF7F66">
              <w:rPr>
                <w:rFonts w:ascii="Comic Sans MS" w:hAnsi="Comic Sans MS"/>
                <w:sz w:val="16"/>
                <w:szCs w:val="16"/>
              </w:rPr>
              <w:t>Shadows are formed when an object (tree) blocks</w:t>
            </w:r>
            <w:r w:rsidR="00CF7F66">
              <w:rPr>
                <w:rFonts w:ascii="Comic Sans MS" w:hAnsi="Comic Sans MS"/>
                <w:sz w:val="16"/>
                <w:szCs w:val="16"/>
              </w:rPr>
              <w:t xml:space="preserve"> </w:t>
            </w:r>
            <w:r w:rsidR="00CF7F66" w:rsidRPr="00CF7F66">
              <w:rPr>
                <w:rFonts w:ascii="Comic Sans MS" w:hAnsi="Comic Sans MS"/>
                <w:sz w:val="16"/>
                <w:szCs w:val="16"/>
              </w:rPr>
              <w:t>light travelling from a light source (the sun). The</w:t>
            </w:r>
            <w:r w:rsidR="00CF7F66">
              <w:rPr>
                <w:rFonts w:ascii="Comic Sans MS" w:hAnsi="Comic Sans MS"/>
                <w:sz w:val="16"/>
                <w:szCs w:val="16"/>
              </w:rPr>
              <w:t xml:space="preserve"> </w:t>
            </w:r>
            <w:r w:rsidR="00CF7F66" w:rsidRPr="00CF7F66">
              <w:rPr>
                <w:rFonts w:ascii="Comic Sans MS" w:hAnsi="Comic Sans MS"/>
                <w:sz w:val="16"/>
                <w:szCs w:val="16"/>
              </w:rPr>
              <w:t>shadow is always on the opposite side of the</w:t>
            </w:r>
            <w:r w:rsidR="00CF7F66">
              <w:rPr>
                <w:rFonts w:ascii="Comic Sans MS" w:hAnsi="Comic Sans MS"/>
                <w:sz w:val="16"/>
                <w:szCs w:val="16"/>
              </w:rPr>
              <w:t xml:space="preserve"> </w:t>
            </w:r>
            <w:r w:rsidR="00CF7F66" w:rsidRPr="00CF7F66">
              <w:rPr>
                <w:rFonts w:ascii="Comic Sans MS" w:hAnsi="Comic Sans MS"/>
                <w:sz w:val="16"/>
                <w:szCs w:val="16"/>
              </w:rPr>
              <w:t>object to the light source.</w:t>
            </w:r>
            <w:r w:rsidR="00DD2E09">
              <w:rPr>
                <w:noProof/>
              </w:rPr>
              <w:t xml:space="preserve"> </w:t>
            </w:r>
          </w:p>
          <w:p w14:paraId="4B5716A3" w14:textId="4A539DCE" w:rsidR="002879B7" w:rsidRDefault="002879B7" w:rsidP="00CF7F66">
            <w:pPr>
              <w:rPr>
                <w:noProof/>
              </w:rPr>
            </w:pPr>
          </w:p>
          <w:p w14:paraId="48B2D89D" w14:textId="6FC2FE16" w:rsidR="002879B7" w:rsidRPr="002879B7" w:rsidRDefault="002879B7" w:rsidP="002879B7">
            <w:pPr>
              <w:rPr>
                <w:rFonts w:ascii="Comic Sans MS" w:hAnsi="Comic Sans MS"/>
                <w:sz w:val="16"/>
                <w:szCs w:val="16"/>
              </w:rPr>
            </w:pPr>
            <w:r w:rsidRPr="002879B7">
              <w:rPr>
                <w:rFonts w:ascii="Comic Sans MS" w:hAnsi="Comic Sans MS"/>
                <w:sz w:val="16"/>
                <w:szCs w:val="16"/>
              </w:rPr>
              <w:t>The size of a shadow changes as the</w:t>
            </w:r>
          </w:p>
          <w:p w14:paraId="102CCC70" w14:textId="78E65175" w:rsidR="002879B7" w:rsidRPr="002879B7" w:rsidRDefault="002879B7" w:rsidP="002879B7">
            <w:pPr>
              <w:rPr>
                <w:rFonts w:ascii="Comic Sans MS" w:hAnsi="Comic Sans MS"/>
                <w:sz w:val="16"/>
                <w:szCs w:val="16"/>
              </w:rPr>
            </w:pPr>
            <w:r w:rsidRPr="002879B7">
              <w:rPr>
                <w:rFonts w:ascii="Comic Sans MS" w:hAnsi="Comic Sans MS"/>
                <w:sz w:val="16"/>
                <w:szCs w:val="16"/>
              </w:rPr>
              <w:t>light source moves. The further away</w:t>
            </w:r>
          </w:p>
          <w:p w14:paraId="21ABB084" w14:textId="79420A90" w:rsidR="002879B7" w:rsidRPr="002879B7" w:rsidRDefault="002879B7" w:rsidP="002879B7">
            <w:pPr>
              <w:rPr>
                <w:rFonts w:ascii="Comic Sans MS" w:hAnsi="Comic Sans MS"/>
                <w:sz w:val="16"/>
                <w:szCs w:val="16"/>
              </w:rPr>
            </w:pPr>
            <w:r w:rsidRPr="002879B7">
              <w:rPr>
                <w:rFonts w:ascii="Comic Sans MS" w:hAnsi="Comic Sans MS"/>
                <w:sz w:val="16"/>
                <w:szCs w:val="16"/>
              </w:rPr>
              <w:t>the light source is, the smaller the</w:t>
            </w:r>
          </w:p>
          <w:p w14:paraId="529F8AE6" w14:textId="62C40F82" w:rsidR="002879B7" w:rsidRPr="002879B7" w:rsidRDefault="002879B7" w:rsidP="002879B7">
            <w:pPr>
              <w:rPr>
                <w:rFonts w:ascii="Comic Sans MS" w:hAnsi="Comic Sans MS"/>
                <w:sz w:val="16"/>
                <w:szCs w:val="16"/>
              </w:rPr>
            </w:pPr>
            <w:r w:rsidRPr="002879B7">
              <w:rPr>
                <w:rFonts w:ascii="Comic Sans MS" w:hAnsi="Comic Sans MS"/>
                <w:sz w:val="16"/>
                <w:szCs w:val="16"/>
              </w:rPr>
              <w:t>shadow is. The closer the source of</w:t>
            </w:r>
            <w:r w:rsidR="007D2CE8">
              <w:rPr>
                <w:noProof/>
              </w:rPr>
              <w:t xml:space="preserve"> </w:t>
            </w:r>
          </w:p>
          <w:p w14:paraId="052C6BC0" w14:textId="251751A5" w:rsidR="002879B7" w:rsidRPr="00195552" w:rsidRDefault="002879B7" w:rsidP="002879B7">
            <w:pPr>
              <w:rPr>
                <w:rFonts w:ascii="Comic Sans MS" w:hAnsi="Comic Sans MS"/>
                <w:sz w:val="16"/>
                <w:szCs w:val="16"/>
              </w:rPr>
            </w:pPr>
            <w:r w:rsidRPr="002879B7">
              <w:rPr>
                <w:rFonts w:ascii="Comic Sans MS" w:hAnsi="Comic Sans MS"/>
                <w:sz w:val="16"/>
                <w:szCs w:val="16"/>
              </w:rPr>
              <w:t>the light, the bigger the shadow.</w:t>
            </w:r>
          </w:p>
        </w:tc>
      </w:tr>
      <w:tr w:rsidR="00BD6099" w14:paraId="68ECC7B0" w14:textId="77777777" w:rsidTr="008A11C8">
        <w:trPr>
          <w:trHeight w:val="352"/>
          <w:jc w:val="right"/>
        </w:trPr>
        <w:tc>
          <w:tcPr>
            <w:tcW w:w="4248" w:type="dxa"/>
            <w:gridSpan w:val="2"/>
            <w:shd w:val="clear" w:color="auto" w:fill="F4B083" w:themeFill="accent2" w:themeFillTint="99"/>
          </w:tcPr>
          <w:p w14:paraId="68D93273" w14:textId="495E9EBB" w:rsidR="008A11C8" w:rsidRPr="00AB32C9" w:rsidRDefault="008A11C8" w:rsidP="008A11C8">
            <w:pPr>
              <w:jc w:val="center"/>
              <w:rPr>
                <w:rFonts w:ascii="Comic Sans MS" w:hAnsi="Comic Sans MS"/>
              </w:rPr>
            </w:pPr>
            <w:r w:rsidRPr="008A11C8">
              <w:rPr>
                <w:rFonts w:ascii="Comic Sans MS" w:hAnsi="Comic Sans MS"/>
                <w:sz w:val="20"/>
                <w:szCs w:val="20"/>
              </w:rPr>
              <w:t>What will I know by the end of this topic?</w:t>
            </w:r>
          </w:p>
        </w:tc>
        <w:tc>
          <w:tcPr>
            <w:tcW w:w="6379" w:type="dxa"/>
            <w:gridSpan w:val="3"/>
            <w:vMerge/>
          </w:tcPr>
          <w:p w14:paraId="6F714EE6" w14:textId="77777777" w:rsidR="008A11C8" w:rsidRPr="00DF0CAB" w:rsidRDefault="008A11C8" w:rsidP="00DF0CAB">
            <w:pPr>
              <w:rPr>
                <w:rFonts w:ascii="Comic Sans MS" w:hAnsi="Comic Sans MS"/>
                <w:sz w:val="18"/>
                <w:szCs w:val="18"/>
              </w:rPr>
            </w:pPr>
          </w:p>
        </w:tc>
      </w:tr>
      <w:tr w:rsidR="004153FC" w14:paraId="7DB3A708" w14:textId="77777777" w:rsidTr="003A7D46">
        <w:trPr>
          <w:trHeight w:val="1785"/>
          <w:jc w:val="right"/>
        </w:trPr>
        <w:tc>
          <w:tcPr>
            <w:tcW w:w="4248" w:type="dxa"/>
            <w:gridSpan w:val="2"/>
            <w:vMerge w:val="restart"/>
          </w:tcPr>
          <w:p w14:paraId="24188E0C" w14:textId="35D4E391" w:rsidR="004153FC" w:rsidRDefault="004153FC" w:rsidP="006957A0">
            <w:pPr>
              <w:rPr>
                <w:rFonts w:ascii="Comic Sans MS" w:hAnsi="Comic Sans MS"/>
                <w:sz w:val="18"/>
                <w:szCs w:val="18"/>
              </w:rPr>
            </w:pPr>
            <w:r w:rsidRPr="006957A0">
              <w:rPr>
                <w:rFonts w:ascii="Comic Sans MS" w:hAnsi="Comic Sans MS"/>
                <w:sz w:val="18"/>
                <w:szCs w:val="18"/>
              </w:rPr>
              <w:t xml:space="preserve">Light travels in straight lines from a light source. We see objects because light reflects off of them and into our eyes. </w:t>
            </w:r>
          </w:p>
          <w:p w14:paraId="2360374D" w14:textId="77777777" w:rsidR="00D90288" w:rsidRDefault="00D90288" w:rsidP="006957A0">
            <w:pPr>
              <w:rPr>
                <w:rFonts w:ascii="Comic Sans MS" w:hAnsi="Comic Sans MS"/>
                <w:sz w:val="18"/>
                <w:szCs w:val="18"/>
              </w:rPr>
            </w:pPr>
          </w:p>
          <w:p w14:paraId="69369C0B" w14:textId="3D3657C5" w:rsidR="004153FC" w:rsidRDefault="004153FC" w:rsidP="006957A0">
            <w:pPr>
              <w:rPr>
                <w:rFonts w:ascii="Comic Sans MS" w:hAnsi="Comic Sans MS"/>
                <w:sz w:val="18"/>
                <w:szCs w:val="18"/>
              </w:rPr>
            </w:pPr>
            <w:r w:rsidRPr="006957A0">
              <w:rPr>
                <w:rFonts w:ascii="Comic Sans MS" w:hAnsi="Comic Sans MS"/>
                <w:sz w:val="18"/>
                <w:szCs w:val="18"/>
              </w:rPr>
              <w:t xml:space="preserve">We need light in order to see things and that dark is the absence of light. </w:t>
            </w:r>
          </w:p>
          <w:p w14:paraId="68D1EF64" w14:textId="77777777" w:rsidR="00D90288" w:rsidRDefault="00D90288" w:rsidP="006957A0">
            <w:pPr>
              <w:rPr>
                <w:rFonts w:ascii="Comic Sans MS" w:hAnsi="Comic Sans MS"/>
                <w:sz w:val="18"/>
                <w:szCs w:val="18"/>
              </w:rPr>
            </w:pPr>
          </w:p>
          <w:p w14:paraId="688F6458" w14:textId="016F843F" w:rsidR="004153FC" w:rsidRDefault="004153FC" w:rsidP="006957A0">
            <w:pPr>
              <w:rPr>
                <w:rFonts w:ascii="Comic Sans MS" w:hAnsi="Comic Sans MS"/>
                <w:color w:val="FF0000"/>
                <w:sz w:val="18"/>
                <w:szCs w:val="18"/>
              </w:rPr>
            </w:pPr>
            <w:r w:rsidRPr="00D90288">
              <w:rPr>
                <w:rFonts w:ascii="Comic Sans MS" w:hAnsi="Comic Sans MS"/>
                <w:color w:val="FF0000"/>
                <w:sz w:val="18"/>
                <w:szCs w:val="18"/>
              </w:rPr>
              <w:t xml:space="preserve">We must never look directly at the Sun as the light produced is very bright and can be harmful to our eyes. This is why we wear sunglasses. </w:t>
            </w:r>
          </w:p>
          <w:p w14:paraId="2E310B8D" w14:textId="77777777" w:rsidR="00D90288" w:rsidRPr="00D90288" w:rsidRDefault="00D90288" w:rsidP="006957A0">
            <w:pPr>
              <w:rPr>
                <w:rFonts w:ascii="Comic Sans MS" w:hAnsi="Comic Sans MS"/>
                <w:color w:val="FF0000"/>
                <w:sz w:val="18"/>
                <w:szCs w:val="18"/>
              </w:rPr>
            </w:pPr>
          </w:p>
          <w:p w14:paraId="0A263A0B" w14:textId="2A94EF93" w:rsidR="004153FC" w:rsidRDefault="004153FC" w:rsidP="006957A0">
            <w:pPr>
              <w:rPr>
                <w:rFonts w:ascii="Comic Sans MS" w:hAnsi="Comic Sans MS"/>
                <w:sz w:val="18"/>
                <w:szCs w:val="18"/>
              </w:rPr>
            </w:pPr>
            <w:r w:rsidRPr="006957A0">
              <w:rPr>
                <w:rFonts w:ascii="Comic Sans MS" w:hAnsi="Comic Sans MS"/>
                <w:sz w:val="18"/>
                <w:szCs w:val="18"/>
              </w:rPr>
              <w:t xml:space="preserve">Electric lights include lamps, car headlights and streetlight. </w:t>
            </w:r>
          </w:p>
          <w:p w14:paraId="2EB7A718" w14:textId="77777777" w:rsidR="00D90288" w:rsidRDefault="00D90288" w:rsidP="006957A0">
            <w:pPr>
              <w:rPr>
                <w:rFonts w:ascii="Comic Sans MS" w:hAnsi="Comic Sans MS"/>
                <w:sz w:val="18"/>
                <w:szCs w:val="18"/>
              </w:rPr>
            </w:pPr>
          </w:p>
          <w:p w14:paraId="7B0015B3" w14:textId="1201B434" w:rsidR="004153FC" w:rsidRDefault="004153FC" w:rsidP="006957A0">
            <w:pPr>
              <w:rPr>
                <w:rFonts w:ascii="Comic Sans MS" w:hAnsi="Comic Sans MS"/>
                <w:sz w:val="18"/>
                <w:szCs w:val="18"/>
              </w:rPr>
            </w:pPr>
            <w:r w:rsidRPr="006957A0">
              <w:rPr>
                <w:rFonts w:ascii="Comic Sans MS" w:hAnsi="Comic Sans MS"/>
                <w:sz w:val="18"/>
                <w:szCs w:val="18"/>
              </w:rPr>
              <w:t xml:space="preserve">Some surfaces can reflect light. Shiny things are not light sources - they appear to be sources of light as they are bright. </w:t>
            </w:r>
          </w:p>
          <w:p w14:paraId="3B1F3FBE" w14:textId="16EA5107" w:rsidR="00D90288" w:rsidRDefault="00D90288" w:rsidP="006957A0">
            <w:pPr>
              <w:rPr>
                <w:rFonts w:ascii="Comic Sans MS" w:hAnsi="Comic Sans MS"/>
                <w:sz w:val="18"/>
                <w:szCs w:val="18"/>
              </w:rPr>
            </w:pPr>
          </w:p>
          <w:p w14:paraId="1DF327D8" w14:textId="0AA3FDB6" w:rsidR="004153FC" w:rsidRDefault="00446D46" w:rsidP="006957A0">
            <w:pPr>
              <w:rPr>
                <w:rFonts w:ascii="Comic Sans MS" w:hAnsi="Comic Sans MS"/>
                <w:sz w:val="18"/>
                <w:szCs w:val="18"/>
              </w:rPr>
            </w:pPr>
            <w:r>
              <w:rPr>
                <w:rFonts w:ascii="Comic Sans MS" w:hAnsi="Comic Sans MS"/>
                <w:noProof/>
                <w:sz w:val="16"/>
                <w:szCs w:val="16"/>
              </w:rPr>
              <w:drawing>
                <wp:anchor distT="0" distB="0" distL="114300" distR="114300" simplePos="0" relativeHeight="251661312" behindDoc="1" locked="0" layoutInCell="1" allowOverlap="1" wp14:anchorId="3679C379" wp14:editId="0FFB6AF0">
                  <wp:simplePos x="0" y="0"/>
                  <wp:positionH relativeFrom="column">
                    <wp:posOffset>822755</wp:posOffset>
                  </wp:positionH>
                  <wp:positionV relativeFrom="paragraph">
                    <wp:posOffset>104898</wp:posOffset>
                  </wp:positionV>
                  <wp:extent cx="1571625" cy="1209675"/>
                  <wp:effectExtent l="0" t="0" r="9525" b="9525"/>
                  <wp:wrapTight wrapText="bothSides">
                    <wp:wrapPolygon edited="0">
                      <wp:start x="0" y="0"/>
                      <wp:lineTo x="0" y="21430"/>
                      <wp:lineTo x="21469" y="21430"/>
                      <wp:lineTo x="2146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71625" cy="1209675"/>
                          </a:xfrm>
                          <a:prstGeom prst="rect">
                            <a:avLst/>
                          </a:prstGeom>
                          <a:noFill/>
                        </pic:spPr>
                      </pic:pic>
                    </a:graphicData>
                  </a:graphic>
                  <wp14:sizeRelH relativeFrom="page">
                    <wp14:pctWidth>0</wp14:pctWidth>
                  </wp14:sizeRelH>
                  <wp14:sizeRelV relativeFrom="page">
                    <wp14:pctHeight>0</wp14:pctHeight>
                  </wp14:sizeRelV>
                </wp:anchor>
              </w:drawing>
            </w:r>
            <w:r w:rsidR="004153FC" w:rsidRPr="006957A0">
              <w:rPr>
                <w:rFonts w:ascii="Comic Sans MS" w:hAnsi="Comic Sans MS"/>
                <w:sz w:val="18"/>
                <w:szCs w:val="18"/>
              </w:rPr>
              <w:t xml:space="preserve">If something gets in the way of light, a shadow is formed. An opaque object, blocks light so a dark shadow is formed. A translucent object lets through some light, and still has a shadow. A transparent object lets through all light and a faint shadow maybe seen. </w:t>
            </w:r>
          </w:p>
          <w:p w14:paraId="1DCD2DAA" w14:textId="77777777" w:rsidR="00E918D0" w:rsidRDefault="00E918D0" w:rsidP="006957A0">
            <w:pPr>
              <w:rPr>
                <w:rFonts w:ascii="Comic Sans MS" w:hAnsi="Comic Sans MS"/>
                <w:sz w:val="18"/>
                <w:szCs w:val="18"/>
              </w:rPr>
            </w:pPr>
          </w:p>
          <w:p w14:paraId="111EFB47" w14:textId="3DAADE5D" w:rsidR="004153FC" w:rsidRPr="00BD6099" w:rsidRDefault="004153FC" w:rsidP="00900955">
            <w:pPr>
              <w:rPr>
                <w:rFonts w:ascii="Comic Sans MS" w:hAnsi="Comic Sans MS"/>
                <w:sz w:val="18"/>
                <w:szCs w:val="18"/>
              </w:rPr>
            </w:pPr>
            <w:r w:rsidRPr="006957A0">
              <w:rPr>
                <w:rFonts w:ascii="Comic Sans MS" w:hAnsi="Comic Sans MS"/>
                <w:sz w:val="18"/>
                <w:szCs w:val="18"/>
              </w:rPr>
              <w:t>The size of a shadow changes as the light source moves and this changes during the day and seasons.</w:t>
            </w:r>
          </w:p>
        </w:tc>
        <w:tc>
          <w:tcPr>
            <w:tcW w:w="6379" w:type="dxa"/>
            <w:gridSpan w:val="3"/>
            <w:vMerge/>
            <w:tcBorders>
              <w:bottom w:val="single" w:sz="4" w:space="0" w:color="auto"/>
            </w:tcBorders>
          </w:tcPr>
          <w:p w14:paraId="6C9A7CD3" w14:textId="77777777" w:rsidR="004153FC" w:rsidRPr="00DF0CAB" w:rsidRDefault="004153FC" w:rsidP="00DF0CAB">
            <w:pPr>
              <w:rPr>
                <w:rFonts w:ascii="Comic Sans MS" w:hAnsi="Comic Sans MS"/>
                <w:sz w:val="18"/>
                <w:szCs w:val="18"/>
              </w:rPr>
            </w:pPr>
          </w:p>
        </w:tc>
      </w:tr>
      <w:tr w:rsidR="004153FC" w14:paraId="16A2E125" w14:textId="77777777" w:rsidTr="009B26CB">
        <w:trPr>
          <w:jc w:val="right"/>
        </w:trPr>
        <w:tc>
          <w:tcPr>
            <w:tcW w:w="4248" w:type="dxa"/>
            <w:gridSpan w:val="2"/>
            <w:vMerge/>
            <w:shd w:val="clear" w:color="auto" w:fill="F4B083" w:themeFill="accent2" w:themeFillTint="99"/>
            <w:vAlign w:val="center"/>
          </w:tcPr>
          <w:p w14:paraId="51BEF1F2" w14:textId="26C6EC2A" w:rsidR="004153FC" w:rsidRPr="00A86831" w:rsidRDefault="004153FC" w:rsidP="007B2676">
            <w:pPr>
              <w:rPr>
                <w:rFonts w:ascii="Comic Sans MS" w:hAnsi="Comic Sans MS"/>
                <w:sz w:val="24"/>
                <w:szCs w:val="24"/>
              </w:rPr>
            </w:pPr>
          </w:p>
        </w:tc>
        <w:tc>
          <w:tcPr>
            <w:tcW w:w="6379" w:type="dxa"/>
            <w:gridSpan w:val="3"/>
            <w:tcBorders>
              <w:bottom w:val="single" w:sz="4" w:space="0" w:color="auto"/>
            </w:tcBorders>
            <w:shd w:val="clear" w:color="auto" w:fill="F4B083" w:themeFill="accent2" w:themeFillTint="99"/>
            <w:vAlign w:val="center"/>
          </w:tcPr>
          <w:p w14:paraId="40159285" w14:textId="21CAD82F" w:rsidR="004153FC" w:rsidRPr="00A86831" w:rsidRDefault="004153FC" w:rsidP="00A86831">
            <w:pPr>
              <w:jc w:val="center"/>
              <w:rPr>
                <w:rFonts w:ascii="Comic Sans MS" w:hAnsi="Comic Sans MS"/>
                <w:sz w:val="24"/>
                <w:szCs w:val="24"/>
              </w:rPr>
            </w:pPr>
            <w:r w:rsidRPr="00A86831">
              <w:rPr>
                <w:rFonts w:ascii="Comic Sans MS" w:hAnsi="Comic Sans MS"/>
                <w:sz w:val="24"/>
                <w:szCs w:val="24"/>
              </w:rPr>
              <w:t>Key Vocabulary</w:t>
            </w:r>
          </w:p>
        </w:tc>
      </w:tr>
      <w:tr w:rsidR="004153FC" w14:paraId="647846A7" w14:textId="77777777" w:rsidTr="00FC0052">
        <w:trPr>
          <w:trHeight w:val="567"/>
          <w:jc w:val="right"/>
        </w:trPr>
        <w:tc>
          <w:tcPr>
            <w:tcW w:w="4248" w:type="dxa"/>
            <w:gridSpan w:val="2"/>
            <w:vMerge/>
          </w:tcPr>
          <w:p w14:paraId="5F20C1D3" w14:textId="1FB93DF2" w:rsidR="004153FC" w:rsidRPr="009B1864" w:rsidRDefault="004153FC" w:rsidP="007B2676">
            <w:pPr>
              <w:rPr>
                <w:rFonts w:ascii="Comic Sans MS" w:hAnsi="Comic Sans MS"/>
                <w:sz w:val="18"/>
                <w:szCs w:val="18"/>
              </w:rPr>
            </w:pPr>
          </w:p>
        </w:tc>
        <w:tc>
          <w:tcPr>
            <w:tcW w:w="1679" w:type="dxa"/>
            <w:tcBorders>
              <w:top w:val="single" w:sz="4" w:space="0" w:color="auto"/>
              <w:bottom w:val="single" w:sz="4" w:space="0" w:color="auto"/>
              <w:right w:val="single" w:sz="4" w:space="0" w:color="auto"/>
            </w:tcBorders>
            <w:vAlign w:val="center"/>
          </w:tcPr>
          <w:p w14:paraId="5B8C4FA9" w14:textId="7C1BA34A" w:rsidR="004153FC" w:rsidRPr="00195552" w:rsidRDefault="004153FC" w:rsidP="004153FC">
            <w:pPr>
              <w:rPr>
                <w:rFonts w:ascii="Comic Sans MS" w:hAnsi="Comic Sans MS"/>
                <w:sz w:val="18"/>
                <w:szCs w:val="18"/>
              </w:rPr>
            </w:pPr>
            <w:r w:rsidRPr="001B7568">
              <w:rPr>
                <w:rFonts w:ascii="Comic Sans MS" w:hAnsi="Comic Sans MS"/>
                <w:sz w:val="18"/>
                <w:szCs w:val="18"/>
              </w:rPr>
              <w:t>bright</w:t>
            </w:r>
          </w:p>
        </w:tc>
        <w:tc>
          <w:tcPr>
            <w:tcW w:w="4700" w:type="dxa"/>
            <w:gridSpan w:val="2"/>
            <w:tcBorders>
              <w:top w:val="single" w:sz="4" w:space="0" w:color="auto"/>
              <w:left w:val="single" w:sz="4" w:space="0" w:color="auto"/>
              <w:bottom w:val="single" w:sz="4" w:space="0" w:color="auto"/>
              <w:right w:val="single" w:sz="4" w:space="0" w:color="auto"/>
            </w:tcBorders>
            <w:vAlign w:val="center"/>
          </w:tcPr>
          <w:p w14:paraId="26213EF0" w14:textId="4BA1315F" w:rsidR="004153FC" w:rsidRPr="00195552" w:rsidRDefault="004153FC" w:rsidP="004153FC">
            <w:pPr>
              <w:pStyle w:val="TableParagraph"/>
              <w:kinsoku w:val="0"/>
              <w:overflowPunct w:val="0"/>
              <w:ind w:left="0"/>
              <w:rPr>
                <w:rFonts w:ascii="Comic Sans MS" w:hAnsi="Comic Sans MS" w:cs="Twinkl SemiBold"/>
                <w:sz w:val="18"/>
                <w:szCs w:val="18"/>
              </w:rPr>
            </w:pPr>
            <w:r w:rsidRPr="001B7568">
              <w:rPr>
                <w:rFonts w:ascii="Comic Sans MS" w:hAnsi="Comic Sans MS" w:cs="Twinkl SemiBold"/>
                <w:sz w:val="18"/>
                <w:szCs w:val="18"/>
              </w:rPr>
              <w:t>A colour that is strong and noticeable dark the absence of light dim light that is not bright</w:t>
            </w:r>
          </w:p>
        </w:tc>
      </w:tr>
      <w:tr w:rsidR="004153FC" w14:paraId="3E91E516" w14:textId="77777777" w:rsidTr="00FC0052">
        <w:trPr>
          <w:trHeight w:val="20"/>
          <w:jc w:val="right"/>
        </w:trPr>
        <w:tc>
          <w:tcPr>
            <w:tcW w:w="4248" w:type="dxa"/>
            <w:gridSpan w:val="2"/>
            <w:vMerge/>
          </w:tcPr>
          <w:p w14:paraId="7F2CCB09" w14:textId="77777777" w:rsidR="004153FC" w:rsidRPr="00880FB7" w:rsidRDefault="004153FC" w:rsidP="0026148C">
            <w:pPr>
              <w:rPr>
                <w:rFonts w:ascii="Comic Sans MS" w:hAnsi="Comic Sans MS"/>
              </w:rPr>
            </w:pPr>
          </w:p>
        </w:tc>
        <w:tc>
          <w:tcPr>
            <w:tcW w:w="1679" w:type="dxa"/>
            <w:tcBorders>
              <w:top w:val="single" w:sz="4" w:space="0" w:color="auto"/>
              <w:bottom w:val="single" w:sz="4" w:space="0" w:color="auto"/>
              <w:right w:val="single" w:sz="4" w:space="0" w:color="auto"/>
            </w:tcBorders>
            <w:vAlign w:val="center"/>
          </w:tcPr>
          <w:p w14:paraId="1E24EFBD" w14:textId="518570A6" w:rsidR="004153FC" w:rsidRPr="00195552" w:rsidRDefault="004153FC" w:rsidP="004153FC">
            <w:pPr>
              <w:rPr>
                <w:rFonts w:ascii="Comic Sans MS" w:hAnsi="Comic Sans MS"/>
                <w:sz w:val="18"/>
                <w:szCs w:val="18"/>
              </w:rPr>
            </w:pPr>
            <w:r w:rsidRPr="001B7568">
              <w:rPr>
                <w:rFonts w:ascii="Comic Sans MS" w:hAnsi="Comic Sans MS"/>
                <w:sz w:val="18"/>
                <w:szCs w:val="18"/>
              </w:rPr>
              <w:t>electric</w:t>
            </w:r>
          </w:p>
        </w:tc>
        <w:tc>
          <w:tcPr>
            <w:tcW w:w="4700" w:type="dxa"/>
            <w:gridSpan w:val="2"/>
            <w:tcBorders>
              <w:top w:val="single" w:sz="4" w:space="0" w:color="auto"/>
              <w:left w:val="single" w:sz="4" w:space="0" w:color="auto"/>
              <w:bottom w:val="single" w:sz="4" w:space="0" w:color="auto"/>
              <w:right w:val="single" w:sz="4" w:space="0" w:color="auto"/>
            </w:tcBorders>
            <w:vAlign w:val="center"/>
          </w:tcPr>
          <w:p w14:paraId="4EA582A5" w14:textId="156D03E3" w:rsidR="004153FC" w:rsidRPr="00195552" w:rsidRDefault="004153FC" w:rsidP="004153FC">
            <w:pPr>
              <w:rPr>
                <w:rFonts w:ascii="Comic Sans MS" w:hAnsi="Comic Sans MS"/>
                <w:sz w:val="18"/>
                <w:szCs w:val="18"/>
              </w:rPr>
            </w:pPr>
            <w:r w:rsidRPr="001B7568">
              <w:rPr>
                <w:rFonts w:ascii="Comic Sans MS" w:hAnsi="Comic Sans MS"/>
                <w:sz w:val="18"/>
                <w:szCs w:val="18"/>
              </w:rPr>
              <w:t>A form of energy that provides power to devices. light a brightness that lets you see things</w:t>
            </w:r>
          </w:p>
        </w:tc>
      </w:tr>
      <w:tr w:rsidR="004153FC" w14:paraId="34D9EA26" w14:textId="77777777" w:rsidTr="00FC0052">
        <w:trPr>
          <w:trHeight w:val="20"/>
          <w:jc w:val="right"/>
        </w:trPr>
        <w:tc>
          <w:tcPr>
            <w:tcW w:w="4248" w:type="dxa"/>
            <w:gridSpan w:val="2"/>
            <w:vMerge/>
          </w:tcPr>
          <w:p w14:paraId="02FD8D5A" w14:textId="77777777" w:rsidR="004153FC" w:rsidRPr="00A86831" w:rsidRDefault="004153FC" w:rsidP="0026148C">
            <w:pPr>
              <w:rPr>
                <w:rFonts w:ascii="Comic Sans MS" w:hAnsi="Comic Sans MS"/>
              </w:rPr>
            </w:pPr>
          </w:p>
        </w:tc>
        <w:tc>
          <w:tcPr>
            <w:tcW w:w="1679" w:type="dxa"/>
            <w:tcBorders>
              <w:top w:val="single" w:sz="4" w:space="0" w:color="auto"/>
              <w:bottom w:val="single" w:sz="4" w:space="0" w:color="auto"/>
              <w:right w:val="single" w:sz="4" w:space="0" w:color="auto"/>
            </w:tcBorders>
            <w:vAlign w:val="center"/>
          </w:tcPr>
          <w:p w14:paraId="2AC8E230" w14:textId="41C5B22C" w:rsidR="004153FC" w:rsidRPr="00195552" w:rsidRDefault="004153FC" w:rsidP="004153FC">
            <w:pPr>
              <w:rPr>
                <w:rFonts w:ascii="Comic Sans MS" w:hAnsi="Comic Sans MS"/>
                <w:sz w:val="18"/>
                <w:szCs w:val="18"/>
              </w:rPr>
            </w:pPr>
            <w:r w:rsidRPr="001B7568">
              <w:rPr>
                <w:rFonts w:ascii="Comic Sans MS" w:hAnsi="Comic Sans MS"/>
                <w:sz w:val="18"/>
                <w:szCs w:val="18"/>
              </w:rPr>
              <w:t>mirror</w:t>
            </w:r>
          </w:p>
        </w:tc>
        <w:tc>
          <w:tcPr>
            <w:tcW w:w="4700" w:type="dxa"/>
            <w:gridSpan w:val="2"/>
            <w:tcBorders>
              <w:top w:val="single" w:sz="4" w:space="0" w:color="auto"/>
              <w:left w:val="single" w:sz="4" w:space="0" w:color="auto"/>
              <w:bottom w:val="single" w:sz="4" w:space="0" w:color="auto"/>
              <w:right w:val="single" w:sz="4" w:space="0" w:color="auto"/>
            </w:tcBorders>
            <w:vAlign w:val="center"/>
          </w:tcPr>
          <w:p w14:paraId="1DED54C6" w14:textId="4F0E34DB" w:rsidR="004153FC" w:rsidRPr="00195552" w:rsidRDefault="004153FC" w:rsidP="004153FC">
            <w:pPr>
              <w:rPr>
                <w:rFonts w:ascii="Comic Sans MS" w:hAnsi="Comic Sans MS"/>
                <w:sz w:val="18"/>
                <w:szCs w:val="18"/>
              </w:rPr>
            </w:pPr>
            <w:r w:rsidRPr="001B7568">
              <w:rPr>
                <w:rFonts w:ascii="Comic Sans MS" w:hAnsi="Comic Sans MS"/>
                <w:sz w:val="18"/>
                <w:szCs w:val="18"/>
              </w:rPr>
              <w:t>a flat piece of glass which reflects light, and other objects</w:t>
            </w:r>
          </w:p>
        </w:tc>
      </w:tr>
      <w:tr w:rsidR="004153FC" w14:paraId="3CFF90DC" w14:textId="77777777" w:rsidTr="00FC0052">
        <w:trPr>
          <w:trHeight w:val="567"/>
          <w:jc w:val="right"/>
        </w:trPr>
        <w:tc>
          <w:tcPr>
            <w:tcW w:w="4248" w:type="dxa"/>
            <w:gridSpan w:val="2"/>
            <w:vMerge/>
          </w:tcPr>
          <w:p w14:paraId="5E7F9DBB" w14:textId="77777777" w:rsidR="004153FC" w:rsidRPr="00A86831" w:rsidRDefault="004153FC" w:rsidP="0026148C">
            <w:pPr>
              <w:rPr>
                <w:rFonts w:ascii="Comic Sans MS" w:hAnsi="Comic Sans MS"/>
              </w:rPr>
            </w:pPr>
          </w:p>
        </w:tc>
        <w:tc>
          <w:tcPr>
            <w:tcW w:w="1679" w:type="dxa"/>
            <w:tcBorders>
              <w:top w:val="single" w:sz="4" w:space="0" w:color="auto"/>
              <w:bottom w:val="single" w:sz="4" w:space="0" w:color="auto"/>
              <w:right w:val="single" w:sz="4" w:space="0" w:color="auto"/>
            </w:tcBorders>
            <w:vAlign w:val="center"/>
          </w:tcPr>
          <w:p w14:paraId="496E52FA" w14:textId="4BB97C89" w:rsidR="004153FC" w:rsidRPr="00195552" w:rsidRDefault="004153FC" w:rsidP="004153FC">
            <w:pPr>
              <w:rPr>
                <w:rFonts w:ascii="Comic Sans MS" w:hAnsi="Comic Sans MS"/>
                <w:sz w:val="18"/>
                <w:szCs w:val="18"/>
              </w:rPr>
            </w:pPr>
            <w:r w:rsidRPr="001B7568">
              <w:rPr>
                <w:rFonts w:ascii="Comic Sans MS" w:hAnsi="Comic Sans MS"/>
                <w:sz w:val="18"/>
                <w:szCs w:val="18"/>
              </w:rPr>
              <w:t>opaque</w:t>
            </w:r>
          </w:p>
        </w:tc>
        <w:tc>
          <w:tcPr>
            <w:tcW w:w="4700" w:type="dxa"/>
            <w:gridSpan w:val="2"/>
            <w:tcBorders>
              <w:top w:val="single" w:sz="4" w:space="0" w:color="auto"/>
              <w:left w:val="single" w:sz="4" w:space="0" w:color="auto"/>
              <w:bottom w:val="single" w:sz="4" w:space="0" w:color="auto"/>
              <w:right w:val="single" w:sz="4" w:space="0" w:color="auto"/>
            </w:tcBorders>
            <w:vAlign w:val="center"/>
          </w:tcPr>
          <w:p w14:paraId="28721E42" w14:textId="75E072B1" w:rsidR="004153FC" w:rsidRPr="00195552" w:rsidRDefault="004153FC" w:rsidP="004153FC">
            <w:pPr>
              <w:rPr>
                <w:rFonts w:ascii="Comic Sans MS" w:hAnsi="Comic Sans MS"/>
                <w:sz w:val="18"/>
                <w:szCs w:val="18"/>
              </w:rPr>
            </w:pPr>
            <w:r w:rsidRPr="001B7568">
              <w:rPr>
                <w:rFonts w:ascii="Comic Sans MS" w:hAnsi="Comic Sans MS"/>
                <w:sz w:val="18"/>
                <w:szCs w:val="18"/>
              </w:rPr>
              <w:t>an object you cannot see through it</w:t>
            </w:r>
          </w:p>
        </w:tc>
      </w:tr>
      <w:tr w:rsidR="004153FC" w14:paraId="359D4AF9" w14:textId="77777777" w:rsidTr="00E918D0">
        <w:trPr>
          <w:trHeight w:val="567"/>
          <w:jc w:val="right"/>
        </w:trPr>
        <w:tc>
          <w:tcPr>
            <w:tcW w:w="4248" w:type="dxa"/>
            <w:gridSpan w:val="2"/>
            <w:vMerge/>
          </w:tcPr>
          <w:p w14:paraId="42D00B77" w14:textId="77777777" w:rsidR="004153FC" w:rsidRPr="00A86831" w:rsidRDefault="004153FC" w:rsidP="0026148C">
            <w:pPr>
              <w:rPr>
                <w:rFonts w:ascii="Comic Sans MS" w:hAnsi="Comic Sans MS"/>
              </w:rPr>
            </w:pPr>
          </w:p>
        </w:tc>
        <w:tc>
          <w:tcPr>
            <w:tcW w:w="1679" w:type="dxa"/>
            <w:tcBorders>
              <w:top w:val="single" w:sz="4" w:space="0" w:color="auto"/>
              <w:bottom w:val="single" w:sz="4" w:space="0" w:color="auto"/>
              <w:right w:val="single" w:sz="4" w:space="0" w:color="auto"/>
            </w:tcBorders>
            <w:vAlign w:val="center"/>
          </w:tcPr>
          <w:p w14:paraId="48D5D2A2" w14:textId="243785CD" w:rsidR="004153FC" w:rsidRPr="00195552" w:rsidRDefault="004153FC" w:rsidP="004153FC">
            <w:pPr>
              <w:rPr>
                <w:rFonts w:ascii="Comic Sans MS" w:hAnsi="Comic Sans MS"/>
                <w:sz w:val="18"/>
                <w:szCs w:val="18"/>
              </w:rPr>
            </w:pPr>
            <w:r w:rsidRPr="001B7568">
              <w:rPr>
                <w:rFonts w:ascii="Comic Sans MS" w:hAnsi="Comic Sans MS"/>
                <w:sz w:val="18"/>
                <w:szCs w:val="18"/>
              </w:rPr>
              <w:t>product</w:t>
            </w:r>
          </w:p>
        </w:tc>
        <w:tc>
          <w:tcPr>
            <w:tcW w:w="4700" w:type="dxa"/>
            <w:gridSpan w:val="2"/>
            <w:tcBorders>
              <w:top w:val="single" w:sz="4" w:space="0" w:color="auto"/>
              <w:left w:val="single" w:sz="4" w:space="0" w:color="auto"/>
              <w:bottom w:val="single" w:sz="4" w:space="0" w:color="auto"/>
              <w:right w:val="single" w:sz="4" w:space="0" w:color="auto"/>
            </w:tcBorders>
            <w:vAlign w:val="center"/>
          </w:tcPr>
          <w:p w14:paraId="4DFE7362" w14:textId="40B75500" w:rsidR="004153FC" w:rsidRPr="00195552" w:rsidRDefault="004153FC" w:rsidP="004153FC">
            <w:pPr>
              <w:rPr>
                <w:rFonts w:ascii="Comic Sans MS" w:hAnsi="Comic Sans MS"/>
                <w:sz w:val="18"/>
                <w:szCs w:val="18"/>
              </w:rPr>
            </w:pPr>
            <w:r w:rsidRPr="001B7568">
              <w:rPr>
                <w:rFonts w:ascii="Comic Sans MS" w:hAnsi="Comic Sans MS"/>
                <w:sz w:val="18"/>
                <w:szCs w:val="18"/>
              </w:rPr>
              <w:t xml:space="preserve">something that is produced </w:t>
            </w:r>
          </w:p>
        </w:tc>
      </w:tr>
      <w:tr w:rsidR="004153FC" w14:paraId="08648DFA" w14:textId="77777777" w:rsidTr="00E918D0">
        <w:trPr>
          <w:trHeight w:val="567"/>
          <w:jc w:val="right"/>
        </w:trPr>
        <w:tc>
          <w:tcPr>
            <w:tcW w:w="4248" w:type="dxa"/>
            <w:gridSpan w:val="2"/>
            <w:vMerge/>
          </w:tcPr>
          <w:p w14:paraId="76237946" w14:textId="77777777" w:rsidR="004153FC" w:rsidRPr="00A86831" w:rsidRDefault="004153FC" w:rsidP="0026148C">
            <w:pPr>
              <w:rPr>
                <w:rFonts w:ascii="Comic Sans MS" w:hAnsi="Comic Sans MS"/>
              </w:rPr>
            </w:pPr>
          </w:p>
        </w:tc>
        <w:tc>
          <w:tcPr>
            <w:tcW w:w="1679" w:type="dxa"/>
            <w:tcBorders>
              <w:top w:val="single" w:sz="4" w:space="0" w:color="auto"/>
              <w:bottom w:val="single" w:sz="4" w:space="0" w:color="auto"/>
              <w:right w:val="single" w:sz="4" w:space="0" w:color="auto"/>
            </w:tcBorders>
            <w:vAlign w:val="center"/>
          </w:tcPr>
          <w:p w14:paraId="7D1E4F1C" w14:textId="4AB11AFD" w:rsidR="004153FC" w:rsidRPr="00195552" w:rsidRDefault="004153FC" w:rsidP="004153FC">
            <w:pPr>
              <w:rPr>
                <w:rFonts w:ascii="Comic Sans MS" w:hAnsi="Comic Sans MS"/>
                <w:sz w:val="18"/>
                <w:szCs w:val="18"/>
              </w:rPr>
            </w:pPr>
            <w:r w:rsidRPr="001B7568">
              <w:rPr>
                <w:rFonts w:ascii="Comic Sans MS" w:hAnsi="Comic Sans MS"/>
                <w:sz w:val="18"/>
                <w:szCs w:val="18"/>
              </w:rPr>
              <w:t>reflects</w:t>
            </w:r>
          </w:p>
        </w:tc>
        <w:tc>
          <w:tcPr>
            <w:tcW w:w="4700" w:type="dxa"/>
            <w:gridSpan w:val="2"/>
            <w:tcBorders>
              <w:top w:val="single" w:sz="4" w:space="0" w:color="auto"/>
              <w:left w:val="single" w:sz="4" w:space="0" w:color="auto"/>
              <w:bottom w:val="single" w:sz="4" w:space="0" w:color="auto"/>
              <w:right w:val="single" w:sz="4" w:space="0" w:color="auto"/>
            </w:tcBorders>
            <w:vAlign w:val="center"/>
          </w:tcPr>
          <w:p w14:paraId="0ECDCE00" w14:textId="28B4FDC4" w:rsidR="004153FC" w:rsidRPr="00195552" w:rsidRDefault="004153FC" w:rsidP="004153FC">
            <w:pPr>
              <w:rPr>
                <w:rFonts w:ascii="Comic Sans MS" w:hAnsi="Comic Sans MS"/>
                <w:sz w:val="18"/>
                <w:szCs w:val="18"/>
              </w:rPr>
            </w:pPr>
            <w:r w:rsidRPr="001B7568">
              <w:rPr>
                <w:rFonts w:ascii="Comic Sans MS" w:hAnsi="Comic Sans MS"/>
                <w:sz w:val="18"/>
                <w:szCs w:val="18"/>
              </w:rPr>
              <w:t>sent back from the surface and not pass through it</w:t>
            </w:r>
          </w:p>
        </w:tc>
      </w:tr>
      <w:tr w:rsidR="004153FC" w14:paraId="7F4051D9" w14:textId="77777777" w:rsidTr="00FC0052">
        <w:trPr>
          <w:trHeight w:val="567"/>
          <w:jc w:val="right"/>
        </w:trPr>
        <w:tc>
          <w:tcPr>
            <w:tcW w:w="4248" w:type="dxa"/>
            <w:gridSpan w:val="2"/>
            <w:vMerge/>
          </w:tcPr>
          <w:p w14:paraId="5164F0D5" w14:textId="77777777" w:rsidR="004153FC" w:rsidRPr="00A86831" w:rsidRDefault="004153FC" w:rsidP="0026148C">
            <w:pPr>
              <w:rPr>
                <w:rFonts w:ascii="Comic Sans MS" w:hAnsi="Comic Sans MS"/>
              </w:rPr>
            </w:pPr>
          </w:p>
        </w:tc>
        <w:tc>
          <w:tcPr>
            <w:tcW w:w="1679" w:type="dxa"/>
            <w:tcBorders>
              <w:top w:val="single" w:sz="4" w:space="0" w:color="auto"/>
              <w:bottom w:val="single" w:sz="4" w:space="0" w:color="auto"/>
              <w:right w:val="single" w:sz="4" w:space="0" w:color="auto"/>
            </w:tcBorders>
            <w:vAlign w:val="center"/>
          </w:tcPr>
          <w:p w14:paraId="28780867" w14:textId="5DC2E88F" w:rsidR="004153FC" w:rsidRPr="00195552" w:rsidRDefault="004153FC" w:rsidP="004153FC">
            <w:pPr>
              <w:rPr>
                <w:rFonts w:ascii="Comic Sans MS" w:hAnsi="Comic Sans MS"/>
                <w:sz w:val="18"/>
                <w:szCs w:val="18"/>
              </w:rPr>
            </w:pPr>
            <w:r w:rsidRPr="001B7568">
              <w:rPr>
                <w:rFonts w:ascii="Comic Sans MS" w:hAnsi="Comic Sans MS"/>
                <w:sz w:val="18"/>
                <w:szCs w:val="18"/>
              </w:rPr>
              <w:t>translucent</w:t>
            </w:r>
          </w:p>
        </w:tc>
        <w:tc>
          <w:tcPr>
            <w:tcW w:w="4700" w:type="dxa"/>
            <w:gridSpan w:val="2"/>
            <w:tcBorders>
              <w:top w:val="single" w:sz="4" w:space="0" w:color="auto"/>
              <w:left w:val="single" w:sz="4" w:space="0" w:color="auto"/>
              <w:bottom w:val="single" w:sz="4" w:space="0" w:color="auto"/>
              <w:right w:val="single" w:sz="4" w:space="0" w:color="auto"/>
            </w:tcBorders>
            <w:vAlign w:val="center"/>
          </w:tcPr>
          <w:p w14:paraId="1FE715E9" w14:textId="145AF2BA" w:rsidR="004153FC" w:rsidRPr="00195552" w:rsidRDefault="004153FC" w:rsidP="004153FC">
            <w:pPr>
              <w:rPr>
                <w:rFonts w:ascii="Comic Sans MS" w:hAnsi="Comic Sans MS"/>
                <w:sz w:val="18"/>
                <w:szCs w:val="18"/>
              </w:rPr>
            </w:pPr>
            <w:r w:rsidRPr="001B7568">
              <w:rPr>
                <w:rFonts w:ascii="Comic Sans MS" w:hAnsi="Comic Sans MS"/>
                <w:sz w:val="18"/>
                <w:szCs w:val="18"/>
              </w:rPr>
              <w:t>if a material is translucent, some light can pass through it</w:t>
            </w:r>
          </w:p>
        </w:tc>
      </w:tr>
      <w:tr w:rsidR="004153FC" w14:paraId="3FFB80C7" w14:textId="77777777" w:rsidTr="00FC0052">
        <w:trPr>
          <w:trHeight w:val="567"/>
          <w:jc w:val="right"/>
        </w:trPr>
        <w:tc>
          <w:tcPr>
            <w:tcW w:w="4248" w:type="dxa"/>
            <w:gridSpan w:val="2"/>
            <w:vMerge/>
          </w:tcPr>
          <w:p w14:paraId="05C48E7F" w14:textId="77777777" w:rsidR="004153FC" w:rsidRPr="00A86831" w:rsidRDefault="004153FC" w:rsidP="0026148C">
            <w:pPr>
              <w:rPr>
                <w:rFonts w:ascii="Comic Sans MS" w:hAnsi="Comic Sans MS"/>
              </w:rPr>
            </w:pPr>
          </w:p>
        </w:tc>
        <w:tc>
          <w:tcPr>
            <w:tcW w:w="1679" w:type="dxa"/>
            <w:tcBorders>
              <w:top w:val="single" w:sz="4" w:space="0" w:color="auto"/>
              <w:bottom w:val="single" w:sz="4" w:space="0" w:color="auto"/>
              <w:right w:val="single" w:sz="4" w:space="0" w:color="auto"/>
            </w:tcBorders>
            <w:vAlign w:val="center"/>
          </w:tcPr>
          <w:p w14:paraId="609B62FF" w14:textId="24A74B17" w:rsidR="004153FC" w:rsidRPr="00195552" w:rsidRDefault="004153FC" w:rsidP="004153FC">
            <w:pPr>
              <w:rPr>
                <w:rFonts w:ascii="Comic Sans MS" w:hAnsi="Comic Sans MS"/>
                <w:sz w:val="18"/>
                <w:szCs w:val="18"/>
              </w:rPr>
            </w:pPr>
            <w:r w:rsidRPr="00495957">
              <w:rPr>
                <w:rFonts w:ascii="Comic Sans MS" w:hAnsi="Comic Sans MS"/>
                <w:sz w:val="18"/>
                <w:szCs w:val="18"/>
              </w:rPr>
              <w:t>transparent</w:t>
            </w:r>
          </w:p>
        </w:tc>
        <w:tc>
          <w:tcPr>
            <w:tcW w:w="4700" w:type="dxa"/>
            <w:gridSpan w:val="2"/>
            <w:tcBorders>
              <w:top w:val="single" w:sz="4" w:space="0" w:color="auto"/>
              <w:left w:val="single" w:sz="4" w:space="0" w:color="auto"/>
              <w:bottom w:val="single" w:sz="4" w:space="0" w:color="auto"/>
              <w:right w:val="single" w:sz="4" w:space="0" w:color="auto"/>
            </w:tcBorders>
            <w:vAlign w:val="center"/>
          </w:tcPr>
          <w:p w14:paraId="4431A7B4" w14:textId="6D602465" w:rsidR="004153FC" w:rsidRPr="00195552" w:rsidRDefault="004153FC" w:rsidP="004153FC">
            <w:pPr>
              <w:rPr>
                <w:rFonts w:ascii="Comic Sans MS" w:hAnsi="Comic Sans MS"/>
                <w:sz w:val="18"/>
                <w:szCs w:val="18"/>
              </w:rPr>
            </w:pPr>
            <w:r w:rsidRPr="00495957">
              <w:rPr>
                <w:rFonts w:ascii="Comic Sans MS" w:hAnsi="Comic Sans MS"/>
                <w:sz w:val="18"/>
                <w:szCs w:val="18"/>
              </w:rPr>
              <w:t>if a material is translucent, some light can pass through it</w:t>
            </w:r>
          </w:p>
        </w:tc>
      </w:tr>
      <w:tr w:rsidR="004153FC" w14:paraId="3E1AB4A2" w14:textId="77777777" w:rsidTr="00FC0052">
        <w:trPr>
          <w:trHeight w:val="567"/>
          <w:jc w:val="right"/>
        </w:trPr>
        <w:tc>
          <w:tcPr>
            <w:tcW w:w="4248" w:type="dxa"/>
            <w:gridSpan w:val="2"/>
            <w:vMerge/>
          </w:tcPr>
          <w:p w14:paraId="5AACB469" w14:textId="77777777" w:rsidR="004153FC" w:rsidRPr="00A86831" w:rsidRDefault="004153FC" w:rsidP="00BF4169">
            <w:pPr>
              <w:rPr>
                <w:rFonts w:ascii="Comic Sans MS" w:hAnsi="Comic Sans MS"/>
              </w:rPr>
            </w:pPr>
          </w:p>
        </w:tc>
        <w:tc>
          <w:tcPr>
            <w:tcW w:w="1679" w:type="dxa"/>
            <w:tcBorders>
              <w:top w:val="single" w:sz="4" w:space="0" w:color="auto"/>
              <w:bottom w:val="single" w:sz="4" w:space="0" w:color="auto"/>
              <w:right w:val="single" w:sz="4" w:space="0" w:color="auto"/>
            </w:tcBorders>
            <w:vAlign w:val="center"/>
          </w:tcPr>
          <w:p w14:paraId="2E920872" w14:textId="1A8E46FD" w:rsidR="004153FC" w:rsidRPr="00195552" w:rsidRDefault="004153FC" w:rsidP="004153FC">
            <w:pPr>
              <w:rPr>
                <w:rFonts w:ascii="Comic Sans MS" w:hAnsi="Comic Sans MS"/>
                <w:sz w:val="18"/>
                <w:szCs w:val="18"/>
              </w:rPr>
            </w:pPr>
            <w:r w:rsidRPr="00495957">
              <w:rPr>
                <w:rFonts w:ascii="Comic Sans MS" w:hAnsi="Comic Sans MS"/>
                <w:sz w:val="18"/>
                <w:szCs w:val="18"/>
              </w:rPr>
              <w:t>shadow</w:t>
            </w:r>
          </w:p>
        </w:tc>
        <w:tc>
          <w:tcPr>
            <w:tcW w:w="4700" w:type="dxa"/>
            <w:gridSpan w:val="2"/>
            <w:tcBorders>
              <w:top w:val="single" w:sz="4" w:space="0" w:color="auto"/>
              <w:left w:val="single" w:sz="4" w:space="0" w:color="auto"/>
              <w:bottom w:val="single" w:sz="4" w:space="0" w:color="auto"/>
              <w:right w:val="single" w:sz="4" w:space="0" w:color="auto"/>
            </w:tcBorders>
            <w:vAlign w:val="center"/>
          </w:tcPr>
          <w:p w14:paraId="335AD143" w14:textId="2F0A4C58" w:rsidR="004153FC" w:rsidRPr="00195552" w:rsidRDefault="004153FC" w:rsidP="004153FC">
            <w:pPr>
              <w:rPr>
                <w:rFonts w:ascii="Comic Sans MS" w:hAnsi="Comic Sans MS"/>
                <w:sz w:val="18"/>
                <w:szCs w:val="18"/>
              </w:rPr>
            </w:pPr>
            <w:r w:rsidRPr="00495957">
              <w:rPr>
                <w:rFonts w:ascii="Comic Sans MS" w:hAnsi="Comic Sans MS"/>
                <w:sz w:val="18"/>
                <w:szCs w:val="18"/>
              </w:rPr>
              <w:t>A dark shape on a surface that is made when something stands between a light and the surface</w:t>
            </w:r>
          </w:p>
        </w:tc>
      </w:tr>
      <w:tr w:rsidR="004153FC" w14:paraId="339DE632" w14:textId="77777777" w:rsidTr="00FC0052">
        <w:trPr>
          <w:trHeight w:val="454"/>
          <w:jc w:val="right"/>
        </w:trPr>
        <w:tc>
          <w:tcPr>
            <w:tcW w:w="4248" w:type="dxa"/>
            <w:gridSpan w:val="2"/>
            <w:vMerge/>
          </w:tcPr>
          <w:p w14:paraId="371DCAFD" w14:textId="77777777" w:rsidR="004153FC" w:rsidRPr="00A86831" w:rsidRDefault="004153FC" w:rsidP="00BF4169">
            <w:pPr>
              <w:rPr>
                <w:rFonts w:ascii="Comic Sans MS" w:hAnsi="Comic Sans MS"/>
              </w:rPr>
            </w:pPr>
          </w:p>
        </w:tc>
        <w:tc>
          <w:tcPr>
            <w:tcW w:w="1679" w:type="dxa"/>
            <w:tcBorders>
              <w:top w:val="single" w:sz="4" w:space="0" w:color="auto"/>
              <w:bottom w:val="single" w:sz="4" w:space="0" w:color="auto"/>
              <w:right w:val="single" w:sz="4" w:space="0" w:color="auto"/>
            </w:tcBorders>
            <w:vAlign w:val="center"/>
          </w:tcPr>
          <w:p w14:paraId="0D011857" w14:textId="31656C96" w:rsidR="004153FC" w:rsidRPr="00195552" w:rsidRDefault="004153FC" w:rsidP="004153FC">
            <w:pPr>
              <w:rPr>
                <w:rFonts w:ascii="Comic Sans MS" w:hAnsi="Comic Sans MS"/>
                <w:sz w:val="18"/>
                <w:szCs w:val="18"/>
              </w:rPr>
            </w:pPr>
            <w:r w:rsidRPr="00495957">
              <w:rPr>
                <w:rFonts w:ascii="Comic Sans MS" w:hAnsi="Comic Sans MS"/>
                <w:sz w:val="18"/>
                <w:szCs w:val="18"/>
              </w:rPr>
              <w:t>source</w:t>
            </w:r>
          </w:p>
        </w:tc>
        <w:tc>
          <w:tcPr>
            <w:tcW w:w="4700" w:type="dxa"/>
            <w:gridSpan w:val="2"/>
            <w:tcBorders>
              <w:top w:val="single" w:sz="4" w:space="0" w:color="auto"/>
              <w:left w:val="single" w:sz="4" w:space="0" w:color="auto"/>
              <w:bottom w:val="single" w:sz="4" w:space="0" w:color="auto"/>
              <w:right w:val="single" w:sz="4" w:space="0" w:color="auto"/>
            </w:tcBorders>
            <w:vAlign w:val="center"/>
          </w:tcPr>
          <w:p w14:paraId="7E0F7F91" w14:textId="352CA58D" w:rsidR="004153FC" w:rsidRPr="00195552" w:rsidRDefault="004153FC" w:rsidP="004153FC">
            <w:pPr>
              <w:rPr>
                <w:rFonts w:ascii="Comic Sans MS" w:hAnsi="Comic Sans MS"/>
                <w:sz w:val="18"/>
                <w:szCs w:val="18"/>
              </w:rPr>
            </w:pPr>
            <w:r w:rsidRPr="00495957">
              <w:rPr>
                <w:rFonts w:ascii="Comic Sans MS" w:hAnsi="Comic Sans MS"/>
                <w:sz w:val="18"/>
                <w:szCs w:val="18"/>
              </w:rPr>
              <w:t>where something comes from surface the flat top part of something or the outside of it</w:t>
            </w:r>
          </w:p>
        </w:tc>
      </w:tr>
      <w:tr w:rsidR="004153FC" w14:paraId="66C53E1D" w14:textId="77777777" w:rsidTr="00FC0052">
        <w:trPr>
          <w:trHeight w:val="311"/>
          <w:jc w:val="right"/>
        </w:trPr>
        <w:tc>
          <w:tcPr>
            <w:tcW w:w="4248" w:type="dxa"/>
            <w:gridSpan w:val="2"/>
            <w:vMerge/>
          </w:tcPr>
          <w:p w14:paraId="5EDF38C6" w14:textId="77777777" w:rsidR="004153FC" w:rsidRPr="00A86831" w:rsidRDefault="004153FC" w:rsidP="00BF4169">
            <w:pPr>
              <w:rPr>
                <w:rFonts w:ascii="Comic Sans MS" w:hAnsi="Comic Sans MS"/>
              </w:rPr>
            </w:pPr>
          </w:p>
        </w:tc>
        <w:tc>
          <w:tcPr>
            <w:tcW w:w="1679" w:type="dxa"/>
            <w:tcBorders>
              <w:top w:val="single" w:sz="4" w:space="0" w:color="auto"/>
              <w:bottom w:val="single" w:sz="4" w:space="0" w:color="auto"/>
              <w:right w:val="single" w:sz="4" w:space="0" w:color="auto"/>
            </w:tcBorders>
            <w:vAlign w:val="center"/>
          </w:tcPr>
          <w:p w14:paraId="3491E2DD" w14:textId="6A1D7DC4" w:rsidR="004153FC" w:rsidRPr="00195552" w:rsidRDefault="004153FC" w:rsidP="004153FC">
            <w:pPr>
              <w:rPr>
                <w:rFonts w:ascii="Comic Sans MS" w:hAnsi="Comic Sans MS"/>
                <w:sz w:val="18"/>
                <w:szCs w:val="18"/>
              </w:rPr>
            </w:pPr>
            <w:r w:rsidRPr="00495957">
              <w:rPr>
                <w:rFonts w:ascii="Comic Sans MS" w:hAnsi="Comic Sans MS"/>
                <w:sz w:val="18"/>
                <w:szCs w:val="18"/>
              </w:rPr>
              <w:t>torch</w:t>
            </w:r>
          </w:p>
        </w:tc>
        <w:tc>
          <w:tcPr>
            <w:tcW w:w="4700" w:type="dxa"/>
            <w:gridSpan w:val="2"/>
            <w:tcBorders>
              <w:top w:val="single" w:sz="4" w:space="0" w:color="auto"/>
              <w:left w:val="single" w:sz="4" w:space="0" w:color="auto"/>
              <w:bottom w:val="single" w:sz="4" w:space="0" w:color="auto"/>
              <w:right w:val="single" w:sz="4" w:space="0" w:color="auto"/>
            </w:tcBorders>
            <w:vAlign w:val="center"/>
          </w:tcPr>
          <w:p w14:paraId="5BB91771" w14:textId="7305BF02" w:rsidR="004153FC" w:rsidRPr="00195552" w:rsidRDefault="004153FC" w:rsidP="004153FC">
            <w:pPr>
              <w:rPr>
                <w:rFonts w:ascii="Comic Sans MS" w:hAnsi="Comic Sans MS"/>
                <w:sz w:val="18"/>
                <w:szCs w:val="18"/>
              </w:rPr>
            </w:pPr>
            <w:r w:rsidRPr="00495957">
              <w:rPr>
                <w:rFonts w:ascii="Comic Sans MS" w:hAnsi="Comic Sans MS"/>
                <w:sz w:val="18"/>
                <w:szCs w:val="18"/>
              </w:rPr>
              <w:t>a small electric light which is powered by batteries and which you can carry</w:t>
            </w:r>
          </w:p>
        </w:tc>
      </w:tr>
      <w:tr w:rsidR="004153FC" w14:paraId="6B6BF357" w14:textId="77777777" w:rsidTr="00BD6099">
        <w:trPr>
          <w:trHeight w:val="567"/>
          <w:jc w:val="right"/>
        </w:trPr>
        <w:tc>
          <w:tcPr>
            <w:tcW w:w="4248" w:type="dxa"/>
            <w:gridSpan w:val="2"/>
            <w:vMerge/>
          </w:tcPr>
          <w:p w14:paraId="1D6266BD" w14:textId="77777777" w:rsidR="004153FC" w:rsidRPr="00A86831" w:rsidRDefault="004153FC" w:rsidP="00BF4169">
            <w:pPr>
              <w:rPr>
                <w:rFonts w:ascii="Comic Sans MS" w:hAnsi="Comic Sans MS"/>
              </w:rPr>
            </w:pPr>
          </w:p>
        </w:tc>
        <w:tc>
          <w:tcPr>
            <w:tcW w:w="1679" w:type="dxa"/>
            <w:tcBorders>
              <w:top w:val="single" w:sz="4" w:space="0" w:color="auto"/>
              <w:bottom w:val="single" w:sz="4" w:space="0" w:color="auto"/>
              <w:right w:val="single" w:sz="4" w:space="0" w:color="auto"/>
            </w:tcBorders>
            <w:vAlign w:val="center"/>
          </w:tcPr>
          <w:p w14:paraId="630C1841" w14:textId="2A6A1A93" w:rsidR="004153FC" w:rsidRPr="00495957" w:rsidRDefault="004153FC" w:rsidP="004153FC">
            <w:pPr>
              <w:rPr>
                <w:rFonts w:ascii="Comic Sans MS" w:hAnsi="Comic Sans MS"/>
                <w:sz w:val="18"/>
                <w:szCs w:val="18"/>
              </w:rPr>
            </w:pPr>
            <w:r w:rsidRPr="004153FC">
              <w:rPr>
                <w:rFonts w:ascii="Comic Sans MS" w:hAnsi="Comic Sans MS"/>
                <w:sz w:val="18"/>
                <w:szCs w:val="18"/>
              </w:rPr>
              <w:t>warning</w:t>
            </w:r>
          </w:p>
        </w:tc>
        <w:tc>
          <w:tcPr>
            <w:tcW w:w="4700" w:type="dxa"/>
            <w:gridSpan w:val="2"/>
            <w:tcBorders>
              <w:top w:val="single" w:sz="4" w:space="0" w:color="auto"/>
              <w:left w:val="single" w:sz="4" w:space="0" w:color="auto"/>
              <w:bottom w:val="single" w:sz="4" w:space="0" w:color="auto"/>
              <w:right w:val="single" w:sz="4" w:space="0" w:color="auto"/>
            </w:tcBorders>
            <w:vAlign w:val="center"/>
          </w:tcPr>
          <w:p w14:paraId="620B6D46" w14:textId="481C33CF" w:rsidR="004153FC" w:rsidRPr="00495957" w:rsidRDefault="004153FC" w:rsidP="004153FC">
            <w:pPr>
              <w:rPr>
                <w:rFonts w:ascii="Comic Sans MS" w:hAnsi="Comic Sans MS"/>
                <w:sz w:val="18"/>
                <w:szCs w:val="18"/>
              </w:rPr>
            </w:pPr>
            <w:r w:rsidRPr="004153FC">
              <w:rPr>
                <w:rFonts w:ascii="Comic Sans MS" w:hAnsi="Comic Sans MS"/>
                <w:sz w:val="18"/>
                <w:szCs w:val="18"/>
              </w:rPr>
              <w:t>Something that is said or written to tell people of danger.</w:t>
            </w:r>
          </w:p>
        </w:tc>
      </w:tr>
    </w:tbl>
    <w:p w14:paraId="67DA60B1" w14:textId="78679F6C" w:rsidR="0009140D" w:rsidRDefault="0009140D" w:rsidP="009E02C2"/>
    <w:sectPr w:rsidR="00226A50" w:rsidSect="00A86831">
      <w:headerReference w:type="default" r:id="rId15"/>
      <w:pgSz w:w="11906" w:h="16838"/>
      <w:pgMar w:top="1276" w:right="707" w:bottom="28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434F8" w14:textId="77777777" w:rsidR="00207C2B" w:rsidRDefault="00207C2B" w:rsidP="00BC7342">
      <w:pPr>
        <w:spacing w:after="0" w:line="240" w:lineRule="auto"/>
      </w:pPr>
      <w:r>
        <w:separator/>
      </w:r>
    </w:p>
  </w:endnote>
  <w:endnote w:type="continuationSeparator" w:id="0">
    <w:p w14:paraId="5A1C7ADF" w14:textId="77777777" w:rsidR="00207C2B" w:rsidRDefault="00207C2B" w:rsidP="00BC7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winkl">
    <w:altName w:val="Calibri"/>
    <w:charset w:val="00"/>
    <w:family w:val="auto"/>
    <w:pitch w:val="variable"/>
    <w:sig w:usb0="A00000AF" w:usb1="5000205B"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Twinkl SemiBold">
    <w:altName w:val="Times New Roman"/>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C89E0" w14:textId="77777777" w:rsidR="00207C2B" w:rsidRDefault="00207C2B" w:rsidP="00BC7342">
      <w:pPr>
        <w:spacing w:after="0" w:line="240" w:lineRule="auto"/>
      </w:pPr>
      <w:r>
        <w:separator/>
      </w:r>
    </w:p>
  </w:footnote>
  <w:footnote w:type="continuationSeparator" w:id="0">
    <w:p w14:paraId="3C32CC71" w14:textId="77777777" w:rsidR="00207C2B" w:rsidRDefault="00207C2B" w:rsidP="00BC7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E2651" w14:textId="0C35FBAC" w:rsidR="00A86831" w:rsidRDefault="00A86831" w:rsidP="00A86831">
    <w:pPr>
      <w:pStyle w:val="Header"/>
      <w:jc w:val="center"/>
      <w:rPr>
        <w:noProof/>
      </w:rPr>
    </w:pPr>
    <w:r>
      <w:rPr>
        <w:noProof/>
      </w:rPr>
      <w:drawing>
        <wp:anchor distT="0" distB="0" distL="114300" distR="114300" simplePos="0" relativeHeight="251657216" behindDoc="1" locked="0" layoutInCell="1" allowOverlap="1" wp14:anchorId="13A105BD" wp14:editId="1965DEEE">
          <wp:simplePos x="0" y="0"/>
          <wp:positionH relativeFrom="column">
            <wp:posOffset>-198120</wp:posOffset>
          </wp:positionH>
          <wp:positionV relativeFrom="paragraph">
            <wp:posOffset>-338455</wp:posOffset>
          </wp:positionV>
          <wp:extent cx="815340" cy="741458"/>
          <wp:effectExtent l="0" t="0" r="3810" b="1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340" cy="74145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064E6CCE" wp14:editId="05EF955C">
          <wp:simplePos x="0" y="0"/>
          <wp:positionH relativeFrom="column">
            <wp:posOffset>5494020</wp:posOffset>
          </wp:positionH>
          <wp:positionV relativeFrom="paragraph">
            <wp:posOffset>-323215</wp:posOffset>
          </wp:positionV>
          <wp:extent cx="960120" cy="708123"/>
          <wp:effectExtent l="0" t="0" r="0" b="0"/>
          <wp:wrapTight wrapText="bothSides">
            <wp:wrapPolygon edited="0">
              <wp:start x="15857" y="581"/>
              <wp:lineTo x="8571" y="3487"/>
              <wp:lineTo x="0" y="8136"/>
              <wp:lineTo x="0" y="14529"/>
              <wp:lineTo x="7714" y="19178"/>
              <wp:lineTo x="12857" y="20341"/>
              <wp:lineTo x="16714" y="20341"/>
              <wp:lineTo x="18429" y="19178"/>
              <wp:lineTo x="20571" y="13948"/>
              <wp:lineTo x="18857" y="581"/>
              <wp:lineTo x="15857" y="581"/>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cat.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60120" cy="708123"/>
                  </a:xfrm>
                  <a:prstGeom prst="rect">
                    <a:avLst/>
                  </a:prstGeom>
                </pic:spPr>
              </pic:pic>
            </a:graphicData>
          </a:graphic>
        </wp:anchor>
      </w:drawing>
    </w:r>
    <w:r>
      <w:rPr>
        <w:sz w:val="36"/>
        <w:szCs w:val="36"/>
      </w:rPr>
      <w:tab/>
    </w:r>
    <w:r w:rsidRPr="00BC7342">
      <w:rPr>
        <w:sz w:val="36"/>
        <w:szCs w:val="36"/>
      </w:rPr>
      <w:t>Hinguar Pri</w:t>
    </w:r>
    <w:r>
      <w:rPr>
        <w:sz w:val="36"/>
        <w:szCs w:val="36"/>
      </w:rPr>
      <w:t>m</w:t>
    </w:r>
    <w:r w:rsidRPr="00BC7342">
      <w:rPr>
        <w:sz w:val="36"/>
        <w:szCs w:val="36"/>
      </w:rPr>
      <w:t>ary School and Nursery - SECAT</w:t>
    </w:r>
    <w:r>
      <w:rPr>
        <w:noProof/>
      </w:rPr>
      <w:t xml:space="preserve"> </w:t>
    </w:r>
  </w:p>
  <w:p w14:paraId="09BC0C19" w14:textId="47C5EA96" w:rsidR="00BC7342" w:rsidRDefault="00BC7342" w:rsidP="00A86831">
    <w:pPr>
      <w:pStyle w:val="Header"/>
      <w:ind w:left="-709"/>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15851"/>
    <w:multiLevelType w:val="hybridMultilevel"/>
    <w:tmpl w:val="152A5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4C270B"/>
    <w:multiLevelType w:val="hybridMultilevel"/>
    <w:tmpl w:val="2D769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215A24"/>
    <w:multiLevelType w:val="hybridMultilevel"/>
    <w:tmpl w:val="BFFEFE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C7D2804"/>
    <w:multiLevelType w:val="hybridMultilevel"/>
    <w:tmpl w:val="228835B6"/>
    <w:lvl w:ilvl="0" w:tplc="5868E85E">
      <w:start w:val="1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6549852">
    <w:abstractNumId w:val="3"/>
  </w:num>
  <w:num w:numId="2" w16cid:durableId="7568502">
    <w:abstractNumId w:val="2"/>
  </w:num>
  <w:num w:numId="3" w16cid:durableId="380136854">
    <w:abstractNumId w:val="0"/>
  </w:num>
  <w:num w:numId="4" w16cid:durableId="6353743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864"/>
    <w:rsid w:val="00014832"/>
    <w:rsid w:val="00037CE6"/>
    <w:rsid w:val="0004021F"/>
    <w:rsid w:val="000578F9"/>
    <w:rsid w:val="0009140D"/>
    <w:rsid w:val="00094206"/>
    <w:rsid w:val="00094780"/>
    <w:rsid w:val="000A2E05"/>
    <w:rsid w:val="000B428E"/>
    <w:rsid w:val="000F7AEF"/>
    <w:rsid w:val="0012321E"/>
    <w:rsid w:val="0012401A"/>
    <w:rsid w:val="00130D40"/>
    <w:rsid w:val="001459A9"/>
    <w:rsid w:val="00161E36"/>
    <w:rsid w:val="001900E8"/>
    <w:rsid w:val="0019017B"/>
    <w:rsid w:val="00195552"/>
    <w:rsid w:val="001A7BC2"/>
    <w:rsid w:val="001B0F73"/>
    <w:rsid w:val="001B7568"/>
    <w:rsid w:val="001E031B"/>
    <w:rsid w:val="001F2C69"/>
    <w:rsid w:val="00207C2B"/>
    <w:rsid w:val="00213D0E"/>
    <w:rsid w:val="00216987"/>
    <w:rsid w:val="00217818"/>
    <w:rsid w:val="00220EA3"/>
    <w:rsid w:val="0023065D"/>
    <w:rsid w:val="00237BED"/>
    <w:rsid w:val="0024428F"/>
    <w:rsid w:val="00251374"/>
    <w:rsid w:val="0026148C"/>
    <w:rsid w:val="00273E6A"/>
    <w:rsid w:val="002879B7"/>
    <w:rsid w:val="002A0160"/>
    <w:rsid w:val="002B0B65"/>
    <w:rsid w:val="002B5739"/>
    <w:rsid w:val="002C6885"/>
    <w:rsid w:val="002D2FC2"/>
    <w:rsid w:val="00322F50"/>
    <w:rsid w:val="003334EA"/>
    <w:rsid w:val="00341C7E"/>
    <w:rsid w:val="003547ED"/>
    <w:rsid w:val="00382A95"/>
    <w:rsid w:val="00394543"/>
    <w:rsid w:val="00395F57"/>
    <w:rsid w:val="00396040"/>
    <w:rsid w:val="003A7F39"/>
    <w:rsid w:val="003B1790"/>
    <w:rsid w:val="003C697C"/>
    <w:rsid w:val="003D3FE0"/>
    <w:rsid w:val="003D660C"/>
    <w:rsid w:val="003F7BF4"/>
    <w:rsid w:val="004153FC"/>
    <w:rsid w:val="00440EF1"/>
    <w:rsid w:val="00443181"/>
    <w:rsid w:val="00445269"/>
    <w:rsid w:val="00445535"/>
    <w:rsid w:val="004458B7"/>
    <w:rsid w:val="00446D46"/>
    <w:rsid w:val="00450D69"/>
    <w:rsid w:val="00452288"/>
    <w:rsid w:val="004625C5"/>
    <w:rsid w:val="00495957"/>
    <w:rsid w:val="004A2052"/>
    <w:rsid w:val="004A2FB8"/>
    <w:rsid w:val="004B22BF"/>
    <w:rsid w:val="004B54DE"/>
    <w:rsid w:val="004B6F98"/>
    <w:rsid w:val="004D5024"/>
    <w:rsid w:val="004F5D8B"/>
    <w:rsid w:val="00504DE3"/>
    <w:rsid w:val="005265F6"/>
    <w:rsid w:val="005567C8"/>
    <w:rsid w:val="005630B9"/>
    <w:rsid w:val="00566BD4"/>
    <w:rsid w:val="0058086B"/>
    <w:rsid w:val="005E4E4A"/>
    <w:rsid w:val="005F1C33"/>
    <w:rsid w:val="0060454A"/>
    <w:rsid w:val="00625008"/>
    <w:rsid w:val="006457BD"/>
    <w:rsid w:val="00660963"/>
    <w:rsid w:val="00671975"/>
    <w:rsid w:val="006866E0"/>
    <w:rsid w:val="006957A0"/>
    <w:rsid w:val="00695A0F"/>
    <w:rsid w:val="006B2864"/>
    <w:rsid w:val="006B73B7"/>
    <w:rsid w:val="006E487B"/>
    <w:rsid w:val="006E5C93"/>
    <w:rsid w:val="006F000D"/>
    <w:rsid w:val="006F78A5"/>
    <w:rsid w:val="00706F7A"/>
    <w:rsid w:val="007112E3"/>
    <w:rsid w:val="00717BEF"/>
    <w:rsid w:val="007278E9"/>
    <w:rsid w:val="007343C3"/>
    <w:rsid w:val="00743D5B"/>
    <w:rsid w:val="00751FA3"/>
    <w:rsid w:val="00753C03"/>
    <w:rsid w:val="007621FE"/>
    <w:rsid w:val="00762DF9"/>
    <w:rsid w:val="00764A3B"/>
    <w:rsid w:val="007847B1"/>
    <w:rsid w:val="007B2676"/>
    <w:rsid w:val="007B2F8C"/>
    <w:rsid w:val="007C33D0"/>
    <w:rsid w:val="007D2CE8"/>
    <w:rsid w:val="007D3B04"/>
    <w:rsid w:val="007D5E5A"/>
    <w:rsid w:val="007F3274"/>
    <w:rsid w:val="007F3C10"/>
    <w:rsid w:val="00812D68"/>
    <w:rsid w:val="00826F94"/>
    <w:rsid w:val="00831499"/>
    <w:rsid w:val="008334D2"/>
    <w:rsid w:val="00855AF7"/>
    <w:rsid w:val="00857864"/>
    <w:rsid w:val="00880FB7"/>
    <w:rsid w:val="00884FD5"/>
    <w:rsid w:val="0089699D"/>
    <w:rsid w:val="008A11C8"/>
    <w:rsid w:val="008E5C78"/>
    <w:rsid w:val="00900955"/>
    <w:rsid w:val="009162F8"/>
    <w:rsid w:val="00923907"/>
    <w:rsid w:val="009310BB"/>
    <w:rsid w:val="00940432"/>
    <w:rsid w:val="009436F3"/>
    <w:rsid w:val="00982D05"/>
    <w:rsid w:val="009A6458"/>
    <w:rsid w:val="009B1864"/>
    <w:rsid w:val="009B26CB"/>
    <w:rsid w:val="009B350B"/>
    <w:rsid w:val="009D09FF"/>
    <w:rsid w:val="009D3DA6"/>
    <w:rsid w:val="009E02C2"/>
    <w:rsid w:val="009E2107"/>
    <w:rsid w:val="009E7C91"/>
    <w:rsid w:val="00A12B8A"/>
    <w:rsid w:val="00A671CA"/>
    <w:rsid w:val="00A75B67"/>
    <w:rsid w:val="00A86831"/>
    <w:rsid w:val="00AA3625"/>
    <w:rsid w:val="00AA41E7"/>
    <w:rsid w:val="00AA7107"/>
    <w:rsid w:val="00AB32C9"/>
    <w:rsid w:val="00AB74D3"/>
    <w:rsid w:val="00AC32CB"/>
    <w:rsid w:val="00AC780A"/>
    <w:rsid w:val="00AE3018"/>
    <w:rsid w:val="00AE4766"/>
    <w:rsid w:val="00AF4EF8"/>
    <w:rsid w:val="00B40317"/>
    <w:rsid w:val="00B60BA4"/>
    <w:rsid w:val="00B64754"/>
    <w:rsid w:val="00BA2182"/>
    <w:rsid w:val="00BC3476"/>
    <w:rsid w:val="00BC7342"/>
    <w:rsid w:val="00BD6099"/>
    <w:rsid w:val="00BF4169"/>
    <w:rsid w:val="00C01F9D"/>
    <w:rsid w:val="00C14A44"/>
    <w:rsid w:val="00C25F68"/>
    <w:rsid w:val="00C91579"/>
    <w:rsid w:val="00CA55BA"/>
    <w:rsid w:val="00CB0428"/>
    <w:rsid w:val="00CB2DB8"/>
    <w:rsid w:val="00CF287A"/>
    <w:rsid w:val="00CF7F66"/>
    <w:rsid w:val="00D052C6"/>
    <w:rsid w:val="00D131E0"/>
    <w:rsid w:val="00D264ED"/>
    <w:rsid w:val="00D40168"/>
    <w:rsid w:val="00D47CC4"/>
    <w:rsid w:val="00D628AF"/>
    <w:rsid w:val="00D90288"/>
    <w:rsid w:val="00D92454"/>
    <w:rsid w:val="00DB378B"/>
    <w:rsid w:val="00DD2D3C"/>
    <w:rsid w:val="00DD2E09"/>
    <w:rsid w:val="00DD5D0D"/>
    <w:rsid w:val="00DE1C9E"/>
    <w:rsid w:val="00DF0CAB"/>
    <w:rsid w:val="00DF794B"/>
    <w:rsid w:val="00E22698"/>
    <w:rsid w:val="00E3554B"/>
    <w:rsid w:val="00E74E92"/>
    <w:rsid w:val="00E918D0"/>
    <w:rsid w:val="00E920B3"/>
    <w:rsid w:val="00ED4E95"/>
    <w:rsid w:val="00EE4BBA"/>
    <w:rsid w:val="00EF6AA7"/>
    <w:rsid w:val="00F275C4"/>
    <w:rsid w:val="00F32A5F"/>
    <w:rsid w:val="00F349DC"/>
    <w:rsid w:val="00F35C20"/>
    <w:rsid w:val="00F4423C"/>
    <w:rsid w:val="00F4580A"/>
    <w:rsid w:val="00F5792D"/>
    <w:rsid w:val="00F944B7"/>
    <w:rsid w:val="00FB2570"/>
    <w:rsid w:val="00FF6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A140F4"/>
  <w15:chartTrackingRefBased/>
  <w15:docId w15:val="{049E89B9-C7B6-4754-B1AA-77A4E9D56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Calendar2">
    <w:name w:val="Calendar 2"/>
    <w:basedOn w:val="TableNormal"/>
    <w:uiPriority w:val="99"/>
    <w:qFormat/>
    <w:rsid w:val="00857864"/>
    <w:pPr>
      <w:spacing w:after="0" w:line="240" w:lineRule="auto"/>
      <w:jc w:val="center"/>
    </w:pPr>
    <w:rPr>
      <w:rFonts w:eastAsiaTheme="minorEastAsia"/>
      <w:sz w:val="28"/>
      <w:szCs w:val="28"/>
      <w:lang w:val="en-US"/>
    </w:rPr>
    <w:tblPr>
      <w:tblBorders>
        <w:insideV w:val="single" w:sz="4" w:space="0" w:color="8EAADB" w:themeColor="accent1" w:themeTint="99"/>
      </w:tblBorders>
    </w:tblPr>
    <w:tblStylePr w:type="firstRow">
      <w:rPr>
        <w:rFonts w:asciiTheme="majorHAnsi" w:hAnsiTheme="majorHAnsi"/>
        <w:b w:val="0"/>
        <w:i w:val="0"/>
        <w:caps/>
        <w:smallCaps w:val="0"/>
        <w:color w:val="4472C4" w:themeColor="accent1"/>
        <w:spacing w:val="20"/>
        <w:sz w:val="32"/>
      </w:rPr>
      <w:tblPr/>
      <w:tcPr>
        <w:tcBorders>
          <w:top w:val="nil"/>
          <w:left w:val="nil"/>
          <w:bottom w:val="nil"/>
          <w:right w:val="nil"/>
          <w:insideH w:val="nil"/>
          <w:insideV w:val="nil"/>
          <w:tl2br w:val="nil"/>
          <w:tr2bl w:val="nil"/>
        </w:tcBorders>
      </w:tcPr>
    </w:tblStylePr>
  </w:style>
  <w:style w:type="table" w:styleId="TableGrid">
    <w:name w:val="Table Grid"/>
    <w:basedOn w:val="TableNormal"/>
    <w:uiPriority w:val="39"/>
    <w:rsid w:val="00857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7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342"/>
  </w:style>
  <w:style w:type="paragraph" w:styleId="Footer">
    <w:name w:val="footer"/>
    <w:basedOn w:val="Normal"/>
    <w:link w:val="FooterChar"/>
    <w:uiPriority w:val="99"/>
    <w:unhideWhenUsed/>
    <w:rsid w:val="00BC7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342"/>
  </w:style>
  <w:style w:type="paragraph" w:styleId="ListParagraph">
    <w:name w:val="List Paragraph"/>
    <w:basedOn w:val="Normal"/>
    <w:uiPriority w:val="34"/>
    <w:qFormat/>
    <w:rsid w:val="005630B9"/>
    <w:pPr>
      <w:ind w:left="720"/>
      <w:contextualSpacing/>
    </w:pPr>
  </w:style>
  <w:style w:type="paragraph" w:customStyle="1" w:styleId="TableParagraph">
    <w:name w:val="Table Paragraph"/>
    <w:basedOn w:val="Normal"/>
    <w:uiPriority w:val="1"/>
    <w:qFormat/>
    <w:rsid w:val="0026148C"/>
    <w:pPr>
      <w:widowControl w:val="0"/>
      <w:autoSpaceDE w:val="0"/>
      <w:autoSpaceDN w:val="0"/>
      <w:adjustRightInd w:val="0"/>
      <w:spacing w:before="97" w:after="0" w:line="240" w:lineRule="auto"/>
      <w:ind w:left="383"/>
    </w:pPr>
    <w:rPr>
      <w:rFonts w:ascii="Twinkl" w:eastAsiaTheme="minorEastAsia" w:hAnsi="Twinkl" w:cs="Twink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D859624F434C42883509D67868C9FE" ma:contentTypeVersion="13" ma:contentTypeDescription="Create a new document." ma:contentTypeScope="" ma:versionID="10f074100ad18204c05aa460235f8936">
  <xsd:schema xmlns:xsd="http://www.w3.org/2001/XMLSchema" xmlns:xs="http://www.w3.org/2001/XMLSchema" xmlns:p="http://schemas.microsoft.com/office/2006/metadata/properties" xmlns:ns2="334325db-836a-4cf6-af7d-5c96ed927321" xmlns:ns3="f8b29253-d029-461d-91bc-9de35874778b" targetNamespace="http://schemas.microsoft.com/office/2006/metadata/properties" ma:root="true" ma:fieldsID="c9540e1bfe1de32a777ca589dfcb3686" ns2:_="" ns3:_="">
    <xsd:import namespace="334325db-836a-4cf6-af7d-5c96ed927321"/>
    <xsd:import namespace="f8b29253-d029-461d-91bc-9de3587477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4325db-836a-4cf6-af7d-5c96ed9273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b29253-d029-461d-91bc-9de35874778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34325db-836a-4cf6-af7d-5c96ed927321">
      <Terms xmlns="http://schemas.microsoft.com/office/infopath/2007/PartnerControls"/>
    </lcf76f155ced4ddcb4097134ff3c332f>
    <SharedWithUsers xmlns="f8b29253-d029-461d-91bc-9de35874778b">
      <UserInfo>
        <DisplayName/>
        <AccountId xsi:nil="true"/>
        <AccountType/>
      </UserInfo>
    </SharedWithUsers>
    <MediaLengthInSeconds xmlns="334325db-836a-4cf6-af7d-5c96ed927321" xsi:nil="true"/>
  </documentManagement>
</p:properties>
</file>

<file path=customXml/itemProps1.xml><?xml version="1.0" encoding="utf-8"?>
<ds:datastoreItem xmlns:ds="http://schemas.openxmlformats.org/officeDocument/2006/customXml" ds:itemID="{D9BFE2D1-379B-467F-A45C-39C34BB3689F}"/>
</file>

<file path=customXml/itemProps2.xml><?xml version="1.0" encoding="utf-8"?>
<ds:datastoreItem xmlns:ds="http://schemas.openxmlformats.org/officeDocument/2006/customXml" ds:itemID="{C3BCB16A-9223-4126-AD73-AB690691DEAD}">
  <ds:schemaRefs>
    <ds:schemaRef ds:uri="http://schemas.microsoft.com/sharepoint/v3/contenttype/forms"/>
  </ds:schemaRefs>
</ds:datastoreItem>
</file>

<file path=customXml/itemProps3.xml><?xml version="1.0" encoding="utf-8"?>
<ds:datastoreItem xmlns:ds="http://schemas.openxmlformats.org/officeDocument/2006/customXml" ds:itemID="{6FA13550-F18A-4FA1-B987-5A68A9A83F3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466</Words>
  <Characters>2659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Ferliene Willis</dc:creator>
  <cp:keywords/>
  <dc:description/>
  <cp:lastModifiedBy>nicola newman</cp:lastModifiedBy>
  <cp:revision>3</cp:revision>
  <dcterms:created xsi:type="dcterms:W3CDTF">2023-07-26T11:34:00Z</dcterms:created>
  <dcterms:modified xsi:type="dcterms:W3CDTF">2023-11-03T12:17:00Z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0x01010016D859624F434C42883509D67868C9FE</vt:lpwstr>
  </property>
  <property fmtid="{D5CDD505-2E9C-101B-9397-08002B2CF9AE}" pid="3" name="Order">
    <vt:r8>506300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xd_Signature">
    <vt:bool>false</vt:bool>
  </property>
  <property fmtid="{D5CDD505-2E9C-101B-9397-08002B2CF9AE}" pid="10" name="xd_ProgID">
    <vt:lpwstr/>
  </property>
  <property fmtid="{D5CDD505-2E9C-101B-9397-08002B2CF9AE}" pid="11" name="TemplateUrl">
    <vt:lpwstr/>
  </property>
  <property fmtid="{D5CDD505-2E9C-101B-9397-08002B2CF9AE}" pid="12" name="MediaServiceImageTags">
    <vt:lpwstr/>
  </property>
</Properties>
</file>