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8" w:type="dxa"/>
        <w:jc w:val="right"/>
        <w:tblLayout w:type="fixed"/>
        <w:tblLook w:val="04A0" w:firstRow="1" w:lastRow="0" w:firstColumn="1" w:lastColumn="0" w:noHBand="0" w:noVBand="1"/>
      </w:tblPr>
      <w:tblGrid>
        <w:gridCol w:w="2300"/>
        <w:gridCol w:w="2231"/>
        <w:gridCol w:w="1418"/>
        <w:gridCol w:w="942"/>
        <w:gridCol w:w="3877"/>
      </w:tblGrid>
      <w:tr w:rsidR="00BC3476" w14:paraId="35271B9E" w14:textId="77777777" w:rsidTr="0083710B">
        <w:trPr>
          <w:jc w:val="right"/>
        </w:trPr>
        <w:tc>
          <w:tcPr>
            <w:tcW w:w="10768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A85CBF" w14:paraId="3DD3ABD8" w14:textId="77777777" w:rsidTr="00355AB6">
        <w:trPr>
          <w:jc w:val="right"/>
        </w:trPr>
        <w:tc>
          <w:tcPr>
            <w:tcW w:w="2300" w:type="dxa"/>
            <w:shd w:val="clear" w:color="auto" w:fill="E2EFD9" w:themeFill="accent6" w:themeFillTint="33"/>
          </w:tcPr>
          <w:p w14:paraId="385B41EF" w14:textId="32EA241C" w:rsidR="00BC7342" w:rsidRPr="00790809" w:rsidRDefault="006E5C93" w:rsidP="00A86831">
            <w:pPr>
              <w:rPr>
                <w:rFonts w:ascii="Comic Sans MS" w:hAnsi="Comic Sans MS"/>
              </w:rPr>
            </w:pPr>
            <w:r w:rsidRPr="00790809">
              <w:rPr>
                <w:rFonts w:ascii="Comic Sans MS" w:hAnsi="Comic Sans MS"/>
              </w:rPr>
              <w:t>Science</w:t>
            </w:r>
          </w:p>
        </w:tc>
        <w:tc>
          <w:tcPr>
            <w:tcW w:w="2231" w:type="dxa"/>
          </w:tcPr>
          <w:p w14:paraId="403DA16E" w14:textId="0134DB74" w:rsidR="00BC7342" w:rsidRPr="00790809" w:rsidRDefault="001459A9" w:rsidP="00A86831">
            <w:pPr>
              <w:rPr>
                <w:rFonts w:ascii="Comic Sans MS" w:hAnsi="Comic Sans MS"/>
              </w:rPr>
            </w:pPr>
            <w:r w:rsidRPr="00790809">
              <w:rPr>
                <w:rFonts w:ascii="Comic Sans MS" w:hAnsi="Comic Sans MS"/>
              </w:rPr>
              <w:t xml:space="preserve">Year </w:t>
            </w:r>
            <w:r w:rsidR="00B3686D" w:rsidRPr="00790809">
              <w:rPr>
                <w:rFonts w:ascii="Comic Sans MS" w:hAnsi="Comic Sans MS"/>
              </w:rPr>
              <w:t>2</w:t>
            </w:r>
          </w:p>
        </w:tc>
        <w:tc>
          <w:tcPr>
            <w:tcW w:w="2360" w:type="dxa"/>
            <w:gridSpan w:val="2"/>
          </w:tcPr>
          <w:p w14:paraId="1FFD36E2" w14:textId="6C45E905" w:rsidR="00BC7342" w:rsidRPr="00790809" w:rsidRDefault="00C91579">
            <w:pPr>
              <w:rPr>
                <w:rFonts w:ascii="Comic Sans MS" w:hAnsi="Comic Sans MS"/>
              </w:rPr>
            </w:pPr>
            <w:r w:rsidRPr="00790809">
              <w:rPr>
                <w:rFonts w:ascii="Comic Sans MS" w:hAnsi="Comic Sans MS"/>
              </w:rPr>
              <w:t xml:space="preserve"> Term </w:t>
            </w:r>
          </w:p>
        </w:tc>
        <w:tc>
          <w:tcPr>
            <w:tcW w:w="3877" w:type="dxa"/>
          </w:tcPr>
          <w:p w14:paraId="502F3366" w14:textId="1940C123" w:rsidR="00BC7342" w:rsidRPr="00790809" w:rsidRDefault="001459A9">
            <w:pPr>
              <w:rPr>
                <w:rFonts w:ascii="Comic Sans MS" w:hAnsi="Comic Sans MS"/>
              </w:rPr>
            </w:pPr>
            <w:r w:rsidRPr="00790809">
              <w:rPr>
                <w:rFonts w:ascii="Comic Sans MS" w:hAnsi="Comic Sans MS"/>
              </w:rPr>
              <w:t xml:space="preserve">Topic: </w:t>
            </w:r>
            <w:r w:rsidR="006E20D7" w:rsidRPr="00790809">
              <w:rPr>
                <w:rFonts w:ascii="Comic Sans MS" w:hAnsi="Comic Sans MS"/>
              </w:rPr>
              <w:t>Living things and their habitats</w:t>
            </w:r>
          </w:p>
        </w:tc>
      </w:tr>
      <w:tr w:rsidR="00A23096" w14:paraId="16F5E51F" w14:textId="77777777" w:rsidTr="00355AB6">
        <w:trPr>
          <w:jc w:val="right"/>
        </w:trPr>
        <w:tc>
          <w:tcPr>
            <w:tcW w:w="4531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237" w:type="dxa"/>
            <w:gridSpan w:val="3"/>
            <w:shd w:val="clear" w:color="auto" w:fill="F4B083" w:themeFill="accent2" w:themeFillTint="99"/>
            <w:vAlign w:val="center"/>
          </w:tcPr>
          <w:p w14:paraId="01899A6C" w14:textId="59DFCAC6" w:rsidR="00857864" w:rsidRPr="00826F94" w:rsidRDefault="00C52655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Knowledge and Application</w:t>
            </w:r>
          </w:p>
        </w:tc>
      </w:tr>
      <w:tr w:rsidR="0094312B" w14:paraId="142E5D53" w14:textId="77777777" w:rsidTr="00790809">
        <w:trPr>
          <w:trHeight w:val="3695"/>
          <w:jc w:val="right"/>
        </w:trPr>
        <w:tc>
          <w:tcPr>
            <w:tcW w:w="4531" w:type="dxa"/>
            <w:gridSpan w:val="2"/>
          </w:tcPr>
          <w:p w14:paraId="63F3CC9D" w14:textId="3A738695" w:rsidR="00522FDC" w:rsidRPr="00522FDC" w:rsidRDefault="00522FDC" w:rsidP="00522FDC">
            <w:pPr>
              <w:rPr>
                <w:rFonts w:ascii="Comic Sans MS" w:hAnsi="Comic Sans MS"/>
                <w:sz w:val="20"/>
                <w:szCs w:val="20"/>
              </w:rPr>
            </w:pPr>
            <w:r w:rsidRPr="00522FDC">
              <w:rPr>
                <w:rFonts w:ascii="Comic Sans MS" w:hAnsi="Comic Sans MS"/>
                <w:sz w:val="20"/>
                <w:szCs w:val="20"/>
              </w:rPr>
              <w:t>Which things are living, dead and things which have never been alive.</w:t>
            </w:r>
          </w:p>
          <w:p w14:paraId="1AFD959A" w14:textId="5954DEBD" w:rsidR="00522FDC" w:rsidRPr="00522FDC" w:rsidRDefault="00522FDC" w:rsidP="00522FDC">
            <w:pPr>
              <w:rPr>
                <w:rFonts w:ascii="Comic Sans MS" w:hAnsi="Comic Sans MS"/>
                <w:sz w:val="20"/>
                <w:szCs w:val="20"/>
              </w:rPr>
            </w:pPr>
            <w:r w:rsidRPr="00522FDC">
              <w:rPr>
                <w:rFonts w:ascii="Comic Sans MS" w:hAnsi="Comic Sans MS"/>
                <w:sz w:val="20"/>
                <w:szCs w:val="20"/>
              </w:rPr>
              <w:t>The names of some common plants and types of trees.</w:t>
            </w:r>
          </w:p>
          <w:p w14:paraId="0D61045F" w14:textId="03254A2D" w:rsidR="00522FDC" w:rsidRPr="00522FDC" w:rsidRDefault="00522FDC" w:rsidP="00522FDC">
            <w:pPr>
              <w:rPr>
                <w:rFonts w:ascii="Comic Sans MS" w:hAnsi="Comic Sans MS"/>
                <w:sz w:val="20"/>
                <w:szCs w:val="20"/>
              </w:rPr>
            </w:pPr>
            <w:r w:rsidRPr="00522FDC">
              <w:rPr>
                <w:rFonts w:ascii="Comic Sans MS" w:hAnsi="Comic Sans MS"/>
                <w:sz w:val="20"/>
                <w:szCs w:val="20"/>
              </w:rPr>
              <w:t>Some animals are suitable to be kept as pets but others are not.</w:t>
            </w:r>
          </w:p>
          <w:p w14:paraId="5DF178AB" w14:textId="09DA581B" w:rsidR="00522FDC" w:rsidRPr="00522FDC" w:rsidRDefault="00522FDC" w:rsidP="00522FDC">
            <w:pPr>
              <w:rPr>
                <w:rFonts w:ascii="Comic Sans MS" w:hAnsi="Comic Sans MS"/>
                <w:sz w:val="20"/>
                <w:szCs w:val="20"/>
              </w:rPr>
            </w:pPr>
            <w:r w:rsidRPr="00522FDC">
              <w:rPr>
                <w:rFonts w:ascii="Comic Sans MS" w:hAnsi="Comic Sans MS"/>
                <w:sz w:val="20"/>
                <w:szCs w:val="20"/>
              </w:rPr>
              <w:t>All animals need water, air and food to survive</w:t>
            </w:r>
          </w:p>
          <w:p w14:paraId="13AF0EE4" w14:textId="05444DCE" w:rsidR="00522FDC" w:rsidRPr="00522FDC" w:rsidRDefault="00522FDC" w:rsidP="00522FDC">
            <w:pPr>
              <w:rPr>
                <w:rFonts w:ascii="Comic Sans MS" w:hAnsi="Comic Sans MS"/>
                <w:sz w:val="20"/>
                <w:szCs w:val="20"/>
              </w:rPr>
            </w:pPr>
            <w:r w:rsidRPr="00522FDC">
              <w:rPr>
                <w:rFonts w:ascii="Comic Sans MS" w:hAnsi="Comic Sans MS"/>
                <w:sz w:val="20"/>
                <w:szCs w:val="20"/>
              </w:rPr>
              <w:t>Animals can be grouped into vertebrates and invertebrates</w:t>
            </w:r>
          </w:p>
          <w:p w14:paraId="15CF4F82" w14:textId="583EF307" w:rsidR="00522FDC" w:rsidRPr="00522FDC" w:rsidRDefault="00522FDC" w:rsidP="00522FDC">
            <w:pPr>
              <w:rPr>
                <w:rFonts w:ascii="Comic Sans MS" w:hAnsi="Comic Sans MS"/>
                <w:sz w:val="20"/>
                <w:szCs w:val="20"/>
              </w:rPr>
            </w:pPr>
            <w:r w:rsidRPr="00522FDC">
              <w:rPr>
                <w:rFonts w:ascii="Comic Sans MS" w:hAnsi="Comic Sans MS"/>
                <w:sz w:val="20"/>
                <w:szCs w:val="20"/>
              </w:rPr>
              <w:t>Animals can be grouped into carnivores, herbivores and omnivores</w:t>
            </w:r>
          </w:p>
          <w:p w14:paraId="72639F77" w14:textId="0EB85EEF" w:rsidR="0014449F" w:rsidRPr="001900E8" w:rsidRDefault="00522FDC" w:rsidP="00522FDC">
            <w:pPr>
              <w:rPr>
                <w:rFonts w:ascii="Comic Sans MS" w:hAnsi="Comic Sans MS"/>
              </w:rPr>
            </w:pPr>
            <w:r w:rsidRPr="00522FDC">
              <w:rPr>
                <w:rFonts w:ascii="Comic Sans MS" w:hAnsi="Comic Sans MS"/>
                <w:sz w:val="20"/>
                <w:szCs w:val="20"/>
              </w:rPr>
              <w:t>Animals, including humans, have offspring which grow into adults.</w:t>
            </w:r>
          </w:p>
        </w:tc>
        <w:tc>
          <w:tcPr>
            <w:tcW w:w="6237" w:type="dxa"/>
            <w:gridSpan w:val="3"/>
            <w:vMerge w:val="restart"/>
          </w:tcPr>
          <w:p w14:paraId="052C6BC0" w14:textId="0421630D" w:rsidR="0094312B" w:rsidRPr="00BC2A8D" w:rsidRDefault="00790809" w:rsidP="00A51AE5">
            <w:pPr>
              <w:jc w:val="center"/>
              <w:rPr>
                <w:rFonts w:ascii="Comic Sans MS" w:hAnsi="Comic Sans MS"/>
              </w:rPr>
            </w:pPr>
            <w:r w:rsidRPr="00A51AE5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1" locked="0" layoutInCell="1" allowOverlap="1" wp14:anchorId="04CC5B65" wp14:editId="05E4BE5D">
                  <wp:simplePos x="0" y="0"/>
                  <wp:positionH relativeFrom="column">
                    <wp:posOffset>162906</wp:posOffset>
                  </wp:positionH>
                  <wp:positionV relativeFrom="paragraph">
                    <wp:posOffset>1903673</wp:posOffset>
                  </wp:positionV>
                  <wp:extent cx="2555240" cy="1960880"/>
                  <wp:effectExtent l="0" t="0" r="0" b="1270"/>
                  <wp:wrapTight wrapText="bothSides">
                    <wp:wrapPolygon edited="0">
                      <wp:start x="0" y="0"/>
                      <wp:lineTo x="0" y="21404"/>
                      <wp:lineTo x="21417" y="21404"/>
                      <wp:lineTo x="21417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5240" cy="196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9264" behindDoc="1" locked="0" layoutInCell="1" allowOverlap="1" wp14:anchorId="002DC613" wp14:editId="5A243016">
                  <wp:simplePos x="0" y="0"/>
                  <wp:positionH relativeFrom="column">
                    <wp:posOffset>716581</wp:posOffset>
                  </wp:positionH>
                  <wp:positionV relativeFrom="paragraph">
                    <wp:posOffset>1112627</wp:posOffset>
                  </wp:positionV>
                  <wp:extent cx="1925320" cy="713740"/>
                  <wp:effectExtent l="0" t="0" r="0" b="0"/>
                  <wp:wrapTight wrapText="bothSides">
                    <wp:wrapPolygon edited="0">
                      <wp:start x="0" y="0"/>
                      <wp:lineTo x="0" y="20754"/>
                      <wp:lineTo x="21372" y="20754"/>
                      <wp:lineTo x="21372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5320" cy="713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4449F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8240" behindDoc="1" locked="0" layoutInCell="1" allowOverlap="1" wp14:anchorId="38436C1F" wp14:editId="0738DBAF">
                  <wp:simplePos x="0" y="0"/>
                  <wp:positionH relativeFrom="column">
                    <wp:posOffset>62714</wp:posOffset>
                  </wp:positionH>
                  <wp:positionV relativeFrom="paragraph">
                    <wp:posOffset>66184</wp:posOffset>
                  </wp:positionV>
                  <wp:extent cx="3368675" cy="968375"/>
                  <wp:effectExtent l="0" t="0" r="3175" b="3175"/>
                  <wp:wrapTight wrapText="bothSides">
                    <wp:wrapPolygon edited="0">
                      <wp:start x="0" y="0"/>
                      <wp:lineTo x="0" y="21246"/>
                      <wp:lineTo x="21498" y="21246"/>
                      <wp:lineTo x="2149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8675" cy="96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312B" w14:paraId="16A2E125" w14:textId="77777777" w:rsidTr="00355AB6">
        <w:trPr>
          <w:jc w:val="right"/>
        </w:trPr>
        <w:tc>
          <w:tcPr>
            <w:tcW w:w="4531" w:type="dxa"/>
            <w:gridSpan w:val="2"/>
            <w:shd w:val="clear" w:color="auto" w:fill="F4B083" w:themeFill="accent2" w:themeFillTint="99"/>
            <w:vAlign w:val="center"/>
          </w:tcPr>
          <w:p w14:paraId="51BEF1F2" w14:textId="0F98E2CF" w:rsidR="0094312B" w:rsidRPr="00A86831" w:rsidRDefault="0094312B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55AB6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6237" w:type="dxa"/>
            <w:gridSpan w:val="3"/>
            <w:vMerge/>
            <w:shd w:val="clear" w:color="auto" w:fill="auto"/>
            <w:vAlign w:val="center"/>
          </w:tcPr>
          <w:p w14:paraId="40159285" w14:textId="1104F4B2" w:rsidR="0094312B" w:rsidRPr="00A86831" w:rsidRDefault="0094312B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4312B" w14:paraId="2F472C92" w14:textId="77777777" w:rsidTr="00790809">
        <w:trPr>
          <w:trHeight w:val="2405"/>
          <w:jc w:val="right"/>
        </w:trPr>
        <w:tc>
          <w:tcPr>
            <w:tcW w:w="4531" w:type="dxa"/>
            <w:gridSpan w:val="2"/>
            <w:vMerge w:val="restart"/>
          </w:tcPr>
          <w:p w14:paraId="5A709B8F" w14:textId="635C8C57" w:rsidR="00AD4DE7" w:rsidRP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Living things are plants (including seeds) and animals.</w:t>
            </w:r>
          </w:p>
          <w:p w14:paraId="4F0EAD0B" w14:textId="4C5E9F1B" w:rsidR="00AD4DE7" w:rsidRP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Dead things include dead animals and plants and parts of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 xml:space="preserve">plants and animals that are no longer attached </w:t>
            </w:r>
            <w:proofErr w:type="gramStart"/>
            <w:r w:rsidRPr="00AD4DE7">
              <w:rPr>
                <w:rFonts w:ascii="Comic Sans MS" w:hAnsi="Comic Sans MS"/>
                <w:sz w:val="20"/>
                <w:szCs w:val="20"/>
              </w:rPr>
              <w:t>e.g.</w:t>
            </w:r>
            <w:proofErr w:type="gramEnd"/>
            <w:r w:rsidRPr="00AD4DE7">
              <w:rPr>
                <w:rFonts w:ascii="Comic Sans MS" w:hAnsi="Comic Sans MS"/>
                <w:sz w:val="20"/>
                <w:szCs w:val="20"/>
              </w:rPr>
              <w:t xml:space="preserve"> leaves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twigs, shells, fur, hair and feathers.</w:t>
            </w:r>
          </w:p>
          <w:p w14:paraId="01115851" w14:textId="5A34A1B6" w:rsidR="00AD4DE7" w:rsidRP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An object made of wood is classed as dead.</w:t>
            </w:r>
          </w:p>
          <w:p w14:paraId="6CC665A9" w14:textId="0E73EEF4" w:rsid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Objects made of rock, metal and plastic have never been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alive.</w:t>
            </w:r>
          </w:p>
          <w:p w14:paraId="10A2D11F" w14:textId="77777777" w:rsidR="00AD4DE7" w:rsidRPr="00AC20A6" w:rsidRDefault="00AD4DE7" w:rsidP="00AD4DE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23701DD" w14:textId="39D3D0DD" w:rsidR="00AD4DE7" w:rsidRP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 xml:space="preserve">Habitats </w:t>
            </w:r>
          </w:p>
          <w:p w14:paraId="2CBC6205" w14:textId="15031FB7" w:rsidR="00AD4DE7" w:rsidRP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A habitat is a place where living things, such as animals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plants, can find all of the things they need to survive. This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includes food, water, air, space to move and grow and some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shelter.</w:t>
            </w:r>
          </w:p>
          <w:p w14:paraId="52092B7D" w14:textId="77777777" w:rsidR="00AD4DE7" w:rsidRP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Micro-habitat</w:t>
            </w:r>
          </w:p>
          <w:p w14:paraId="2CB057C8" w14:textId="71572A30" w:rsidR="00AD4DE7" w:rsidRP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Minibeasts that can be found there include worms, snails,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ants, centipedes, millipedes, and butterflies and they help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keep the microhabitat healthy.</w:t>
            </w:r>
          </w:p>
          <w:p w14:paraId="0275AABD" w14:textId="6BEC289E" w:rsidR="00AD4DE7" w:rsidRP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Minibeasts are able to survive in their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habitats because they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can find the things they need to survive there, such as food</w:t>
            </w:r>
          </w:p>
          <w:p w14:paraId="7723C2D0" w14:textId="5DDF36B9" w:rsid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and water.</w:t>
            </w:r>
          </w:p>
          <w:p w14:paraId="574344D3" w14:textId="77777777" w:rsidR="00AD4DE7" w:rsidRPr="00AC20A6" w:rsidRDefault="00AD4DE7" w:rsidP="00AD4DE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F5A193" w14:textId="77777777" w:rsidR="00AD4DE7" w:rsidRP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Food Chains</w:t>
            </w:r>
          </w:p>
          <w:p w14:paraId="505CB62F" w14:textId="439C4726" w:rsidR="00AD4DE7" w:rsidRPr="00AD4DE7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Animals and plants depend on each other to survive. They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give each other energy to survive.</w:t>
            </w:r>
          </w:p>
          <w:p w14:paraId="06F9AC8B" w14:textId="57DDFEA4" w:rsidR="0094312B" w:rsidRPr="00BA1522" w:rsidRDefault="00AD4DE7" w:rsidP="00AD4DE7">
            <w:pPr>
              <w:rPr>
                <w:rFonts w:ascii="Comic Sans MS" w:hAnsi="Comic Sans MS"/>
                <w:sz w:val="20"/>
                <w:szCs w:val="20"/>
              </w:rPr>
            </w:pPr>
            <w:r w:rsidRPr="00AD4DE7">
              <w:rPr>
                <w:rFonts w:ascii="Comic Sans MS" w:hAnsi="Comic Sans MS"/>
                <w:sz w:val="20"/>
                <w:szCs w:val="20"/>
              </w:rPr>
              <w:t>If there were no worms, there would be less birds as there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would be more competition for food. The soil would not be as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D4DE7">
              <w:rPr>
                <w:rFonts w:ascii="Comic Sans MS" w:hAnsi="Comic Sans MS"/>
                <w:sz w:val="20"/>
                <w:szCs w:val="20"/>
              </w:rPr>
              <w:t>healthy without worms</w:t>
            </w:r>
          </w:p>
        </w:tc>
        <w:tc>
          <w:tcPr>
            <w:tcW w:w="6237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A4AB2A" w14:textId="77777777" w:rsidR="0094312B" w:rsidRPr="0083710B" w:rsidRDefault="0094312B" w:rsidP="00F453A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4312B" w14:paraId="17F1631E" w14:textId="77777777" w:rsidTr="00A51AE5">
        <w:trPr>
          <w:trHeight w:val="397"/>
          <w:jc w:val="right"/>
        </w:trPr>
        <w:tc>
          <w:tcPr>
            <w:tcW w:w="4531" w:type="dxa"/>
            <w:gridSpan w:val="2"/>
            <w:vMerge/>
            <w:tcBorders>
              <w:right w:val="single" w:sz="4" w:space="0" w:color="auto"/>
            </w:tcBorders>
          </w:tcPr>
          <w:p w14:paraId="7092B9CE" w14:textId="130DAB1B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231F20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36208093" w14:textId="61B0E2E8" w:rsidR="0094312B" w:rsidRPr="0094312B" w:rsidRDefault="0094312B" w:rsidP="0094312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4312B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94312B" w14:paraId="647846A7" w14:textId="77777777" w:rsidTr="00A51AE5">
        <w:trPr>
          <w:trHeight w:val="454"/>
          <w:jc w:val="right"/>
        </w:trPr>
        <w:tc>
          <w:tcPr>
            <w:tcW w:w="4531" w:type="dxa"/>
            <w:gridSpan w:val="2"/>
            <w:vMerge/>
            <w:tcBorders>
              <w:right w:val="single" w:sz="4" w:space="0" w:color="auto"/>
            </w:tcBorders>
          </w:tcPr>
          <w:p w14:paraId="5F20C1D3" w14:textId="05C938F9" w:rsidR="0094312B" w:rsidRPr="00BA1522" w:rsidRDefault="0094312B" w:rsidP="00F453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  <w:vAlign w:val="center"/>
          </w:tcPr>
          <w:p w14:paraId="5B8C4FA9" w14:textId="1BFDB2DF" w:rsidR="0094312B" w:rsidRPr="00A06318" w:rsidRDefault="00971BED" w:rsidP="00971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Life processes</w:t>
            </w:r>
          </w:p>
        </w:tc>
        <w:tc>
          <w:tcPr>
            <w:tcW w:w="4819" w:type="dxa"/>
            <w:gridSpan w:val="2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13EF0" w14:textId="7DBD2FA9" w:rsidR="0094312B" w:rsidRPr="0083710B" w:rsidRDefault="000B180E" w:rsidP="00971BED">
            <w:pPr>
              <w:rPr>
                <w:rFonts w:ascii="Comic Sans MS" w:hAnsi="Comic Sans MS"/>
                <w:sz w:val="18"/>
                <w:szCs w:val="18"/>
              </w:rPr>
            </w:pPr>
            <w:r w:rsidRPr="000B180E">
              <w:rPr>
                <w:rFonts w:ascii="Comic Sans MS" w:hAnsi="Comic Sans MS"/>
                <w:sz w:val="18"/>
                <w:szCs w:val="18"/>
              </w:rPr>
              <w:t>These are the things that all living things do. They move, breathe, sense, grow, make babies, get rid of waste and get their energy from food.</w:t>
            </w:r>
          </w:p>
        </w:tc>
      </w:tr>
      <w:tr w:rsidR="0094312B" w14:paraId="3E91E516" w14:textId="77777777" w:rsidTr="00A51AE5">
        <w:trPr>
          <w:trHeight w:val="454"/>
          <w:jc w:val="right"/>
        </w:trPr>
        <w:tc>
          <w:tcPr>
            <w:tcW w:w="4531" w:type="dxa"/>
            <w:gridSpan w:val="2"/>
            <w:vMerge/>
            <w:tcBorders>
              <w:right w:val="single" w:sz="4" w:space="0" w:color="auto"/>
            </w:tcBorders>
          </w:tcPr>
          <w:p w14:paraId="7F2CCB09" w14:textId="77777777" w:rsidR="0094312B" w:rsidRPr="00880FB7" w:rsidRDefault="0094312B" w:rsidP="00F453A7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  <w:vAlign w:val="center"/>
          </w:tcPr>
          <w:p w14:paraId="1E24EFBD" w14:textId="728FD826" w:rsidR="0094312B" w:rsidRPr="00A06318" w:rsidRDefault="001E70C8" w:rsidP="00971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Living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582A5" w14:textId="448A871D" w:rsidR="0094312B" w:rsidRPr="0083710B" w:rsidRDefault="001D3FDC" w:rsidP="00971BED">
            <w:pPr>
              <w:rPr>
                <w:rFonts w:ascii="Comic Sans MS" w:hAnsi="Comic Sans MS"/>
                <w:sz w:val="18"/>
                <w:szCs w:val="18"/>
              </w:rPr>
            </w:pPr>
            <w:r w:rsidRPr="001D3FDC">
              <w:rPr>
                <w:rFonts w:ascii="Comic Sans MS" w:hAnsi="Comic Sans MS"/>
                <w:sz w:val="18"/>
                <w:szCs w:val="18"/>
              </w:rPr>
              <w:t>Things that are living have all the life processes</w:t>
            </w:r>
          </w:p>
        </w:tc>
      </w:tr>
      <w:tr w:rsidR="00D0336E" w14:paraId="402B7816" w14:textId="77777777" w:rsidTr="00A51AE5">
        <w:trPr>
          <w:trHeight w:val="454"/>
          <w:jc w:val="right"/>
        </w:trPr>
        <w:tc>
          <w:tcPr>
            <w:tcW w:w="4531" w:type="dxa"/>
            <w:gridSpan w:val="2"/>
            <w:vMerge/>
            <w:tcBorders>
              <w:right w:val="single" w:sz="4" w:space="0" w:color="auto"/>
            </w:tcBorders>
          </w:tcPr>
          <w:p w14:paraId="789CDCAC" w14:textId="77777777" w:rsidR="00D0336E" w:rsidRPr="00880FB7" w:rsidRDefault="00D0336E" w:rsidP="00F453A7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  <w:vAlign w:val="center"/>
          </w:tcPr>
          <w:p w14:paraId="34CAAB0C" w14:textId="6BC71C94" w:rsidR="00D0336E" w:rsidRPr="00A06318" w:rsidRDefault="001E70C8" w:rsidP="00971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dead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0A8E0" w14:textId="3DAEA6AB" w:rsidR="00D0336E" w:rsidRPr="00D0336E" w:rsidRDefault="00F47162" w:rsidP="00971BED">
            <w:pPr>
              <w:rPr>
                <w:rFonts w:ascii="Comic Sans MS" w:hAnsi="Comic Sans MS"/>
                <w:sz w:val="18"/>
                <w:szCs w:val="18"/>
              </w:rPr>
            </w:pPr>
            <w:r w:rsidRPr="00F47162">
              <w:rPr>
                <w:rFonts w:ascii="Comic Sans MS" w:hAnsi="Comic Sans MS"/>
                <w:sz w:val="18"/>
                <w:szCs w:val="18"/>
              </w:rPr>
              <w:t>Things that are dead were once living. They did have all the life processes but don’t now.</w:t>
            </w:r>
          </w:p>
        </w:tc>
      </w:tr>
      <w:tr w:rsidR="00D0336E" w14:paraId="7F8981EA" w14:textId="77777777" w:rsidTr="00A51AE5">
        <w:trPr>
          <w:trHeight w:val="454"/>
          <w:jc w:val="right"/>
        </w:trPr>
        <w:tc>
          <w:tcPr>
            <w:tcW w:w="4531" w:type="dxa"/>
            <w:gridSpan w:val="2"/>
            <w:vMerge/>
            <w:tcBorders>
              <w:right w:val="single" w:sz="4" w:space="0" w:color="auto"/>
            </w:tcBorders>
          </w:tcPr>
          <w:p w14:paraId="585F2E95" w14:textId="77777777" w:rsidR="00D0336E" w:rsidRPr="00880FB7" w:rsidRDefault="00D0336E" w:rsidP="00F453A7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  <w:vAlign w:val="center"/>
          </w:tcPr>
          <w:p w14:paraId="568AFFD7" w14:textId="5AA73B55" w:rsidR="00D0336E" w:rsidRPr="00A06318" w:rsidRDefault="001E70C8" w:rsidP="00971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Never living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C2A8" w14:textId="26137D5E" w:rsidR="00D0336E" w:rsidRPr="00D0336E" w:rsidRDefault="00FC6108" w:rsidP="00971BED">
            <w:pPr>
              <w:rPr>
                <w:rFonts w:ascii="Comic Sans MS" w:hAnsi="Comic Sans MS"/>
                <w:sz w:val="18"/>
                <w:szCs w:val="18"/>
              </w:rPr>
            </w:pPr>
            <w:r w:rsidRPr="00FC6108">
              <w:rPr>
                <w:rFonts w:ascii="Comic Sans MS" w:hAnsi="Comic Sans MS"/>
                <w:sz w:val="18"/>
                <w:szCs w:val="18"/>
              </w:rPr>
              <w:t>Things made out of metal, plastic or rock were never living. They never had the life processes.</w:t>
            </w:r>
          </w:p>
        </w:tc>
      </w:tr>
      <w:tr w:rsidR="00D0336E" w14:paraId="005805A0" w14:textId="77777777" w:rsidTr="00A51AE5">
        <w:trPr>
          <w:trHeight w:val="454"/>
          <w:jc w:val="right"/>
        </w:trPr>
        <w:tc>
          <w:tcPr>
            <w:tcW w:w="4531" w:type="dxa"/>
            <w:gridSpan w:val="2"/>
            <w:vMerge/>
            <w:tcBorders>
              <w:right w:val="single" w:sz="4" w:space="0" w:color="auto"/>
            </w:tcBorders>
          </w:tcPr>
          <w:p w14:paraId="629C04EC" w14:textId="77777777" w:rsidR="00D0336E" w:rsidRPr="00880FB7" w:rsidRDefault="00D0336E" w:rsidP="00F453A7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  <w:vAlign w:val="center"/>
          </w:tcPr>
          <w:p w14:paraId="1675B026" w14:textId="6BB2B3A2" w:rsidR="00D0336E" w:rsidRPr="00A06318" w:rsidRDefault="00A8218E" w:rsidP="00971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Food chain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5030" w14:textId="65FEE5FA" w:rsidR="00D0336E" w:rsidRPr="00D0336E" w:rsidRDefault="00533624" w:rsidP="00971BED">
            <w:pPr>
              <w:rPr>
                <w:rFonts w:ascii="Comic Sans MS" w:hAnsi="Comic Sans MS"/>
                <w:sz w:val="18"/>
                <w:szCs w:val="18"/>
              </w:rPr>
            </w:pPr>
            <w:r w:rsidRPr="00533624">
              <w:rPr>
                <w:rFonts w:ascii="Comic Sans MS" w:hAnsi="Comic Sans MS"/>
                <w:sz w:val="18"/>
                <w:szCs w:val="18"/>
              </w:rPr>
              <w:t>A food chain shows how each animal gets its food. Food chains are one of the ways that living things depend on each other to stay alive.</w:t>
            </w:r>
          </w:p>
        </w:tc>
      </w:tr>
      <w:tr w:rsidR="00D0336E" w14:paraId="1630EA32" w14:textId="77777777" w:rsidTr="00A51AE5">
        <w:trPr>
          <w:trHeight w:val="454"/>
          <w:jc w:val="right"/>
        </w:trPr>
        <w:tc>
          <w:tcPr>
            <w:tcW w:w="4531" w:type="dxa"/>
            <w:gridSpan w:val="2"/>
            <w:vMerge/>
            <w:tcBorders>
              <w:right w:val="single" w:sz="4" w:space="0" w:color="auto"/>
            </w:tcBorders>
          </w:tcPr>
          <w:p w14:paraId="4BDC89D7" w14:textId="77777777" w:rsidR="00D0336E" w:rsidRPr="00880FB7" w:rsidRDefault="00D0336E" w:rsidP="00F453A7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  <w:vAlign w:val="center"/>
          </w:tcPr>
          <w:p w14:paraId="66A0D838" w14:textId="53CB569F" w:rsidR="00D0336E" w:rsidRPr="00A06318" w:rsidRDefault="00A8218E" w:rsidP="00971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Food source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3BFC6" w14:textId="668DA18F" w:rsidR="00D0336E" w:rsidRPr="00D0336E" w:rsidRDefault="00814036" w:rsidP="00971BED">
            <w:pPr>
              <w:rPr>
                <w:rFonts w:ascii="Comic Sans MS" w:hAnsi="Comic Sans MS"/>
                <w:sz w:val="18"/>
                <w:szCs w:val="18"/>
              </w:rPr>
            </w:pPr>
            <w:r w:rsidRPr="00814036">
              <w:rPr>
                <w:rFonts w:ascii="Comic Sans MS" w:hAnsi="Comic Sans MS"/>
                <w:sz w:val="18"/>
                <w:szCs w:val="18"/>
              </w:rPr>
              <w:t>This</w:t>
            </w:r>
            <w:r w:rsidR="00971BE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14036">
              <w:rPr>
                <w:rFonts w:ascii="Comic Sans MS" w:hAnsi="Comic Sans MS"/>
                <w:sz w:val="18"/>
                <w:szCs w:val="18"/>
              </w:rPr>
              <w:t>is</w:t>
            </w:r>
            <w:r w:rsidR="00971BE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14036">
              <w:rPr>
                <w:rFonts w:ascii="Comic Sans MS" w:hAnsi="Comic Sans MS"/>
                <w:sz w:val="18"/>
                <w:szCs w:val="18"/>
              </w:rPr>
              <w:t>the</w:t>
            </w:r>
            <w:r w:rsidR="00971BE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14036">
              <w:rPr>
                <w:rFonts w:ascii="Comic Sans MS" w:hAnsi="Comic Sans MS"/>
                <w:sz w:val="18"/>
                <w:szCs w:val="18"/>
              </w:rPr>
              <w:t>place</w:t>
            </w:r>
            <w:r w:rsidRPr="00814036">
              <w:rPr>
                <w:rFonts w:ascii="Comic Sans MS" w:hAnsi="Comic Sans MS"/>
                <w:sz w:val="18"/>
                <w:szCs w:val="18"/>
              </w:rPr>
              <w:tab/>
              <w:t>living</w:t>
            </w:r>
            <w:r w:rsidR="00971BE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14036">
              <w:rPr>
                <w:rFonts w:ascii="Comic Sans MS" w:hAnsi="Comic Sans MS"/>
                <w:sz w:val="18"/>
                <w:szCs w:val="18"/>
              </w:rPr>
              <w:t>thing’s</w:t>
            </w:r>
            <w:r w:rsidR="00971BE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814036">
              <w:rPr>
                <w:rFonts w:ascii="Comic Sans MS" w:hAnsi="Comic Sans MS"/>
                <w:sz w:val="18"/>
                <w:szCs w:val="18"/>
              </w:rPr>
              <w:t>food comes from.</w:t>
            </w:r>
          </w:p>
        </w:tc>
      </w:tr>
      <w:tr w:rsidR="0094312B" w14:paraId="34D9EA26" w14:textId="77777777" w:rsidTr="00A51AE5">
        <w:trPr>
          <w:trHeight w:val="454"/>
          <w:jc w:val="right"/>
        </w:trPr>
        <w:tc>
          <w:tcPr>
            <w:tcW w:w="4531" w:type="dxa"/>
            <w:gridSpan w:val="2"/>
            <w:vMerge/>
            <w:tcBorders>
              <w:right w:val="single" w:sz="4" w:space="0" w:color="auto"/>
            </w:tcBorders>
          </w:tcPr>
          <w:p w14:paraId="02FD8D5A" w14:textId="77777777" w:rsidR="0094312B" w:rsidRPr="00A86831" w:rsidRDefault="0094312B" w:rsidP="00F453A7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4" w:space="0" w:color="auto"/>
              <w:bottom w:val="single" w:sz="8" w:space="0" w:color="231F20"/>
              <w:right w:val="single" w:sz="4" w:space="0" w:color="auto"/>
            </w:tcBorders>
            <w:vAlign w:val="center"/>
          </w:tcPr>
          <w:p w14:paraId="2AC8E230" w14:textId="0F35538D" w:rsidR="0094312B" w:rsidRPr="00A06318" w:rsidRDefault="00B9550A" w:rsidP="00971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habitat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54C6" w14:textId="3A3096D7" w:rsidR="0094312B" w:rsidRPr="0083710B" w:rsidRDefault="00714D58" w:rsidP="00971BED">
            <w:pPr>
              <w:rPr>
                <w:rFonts w:ascii="Comic Sans MS" w:hAnsi="Comic Sans MS"/>
                <w:sz w:val="18"/>
                <w:szCs w:val="18"/>
              </w:rPr>
            </w:pPr>
            <w:r w:rsidRPr="00714D58">
              <w:rPr>
                <w:rFonts w:ascii="Comic Sans MS" w:hAnsi="Comic Sans MS"/>
                <w:sz w:val="18"/>
                <w:szCs w:val="18"/>
              </w:rPr>
              <w:t>A habitat is the natural place something lives. A habitat provides living things with everything they need to survive such as food, shelter and water.</w:t>
            </w:r>
          </w:p>
        </w:tc>
      </w:tr>
      <w:tr w:rsidR="0094312B" w14:paraId="3CFF90DC" w14:textId="77777777" w:rsidTr="00A51AE5">
        <w:trPr>
          <w:trHeight w:val="454"/>
          <w:jc w:val="right"/>
        </w:trPr>
        <w:tc>
          <w:tcPr>
            <w:tcW w:w="4531" w:type="dxa"/>
            <w:gridSpan w:val="2"/>
            <w:vMerge/>
            <w:tcBorders>
              <w:right w:val="single" w:sz="4" w:space="0" w:color="auto"/>
            </w:tcBorders>
          </w:tcPr>
          <w:p w14:paraId="5E7F9DBB" w14:textId="77777777" w:rsidR="0094312B" w:rsidRPr="00A86831" w:rsidRDefault="0094312B" w:rsidP="00F453A7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E52FA" w14:textId="5E24C115" w:rsidR="0094312B" w:rsidRPr="00A06318" w:rsidRDefault="00B974CC" w:rsidP="00971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microhabitat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1E42" w14:textId="5DCDCB0F" w:rsidR="0094312B" w:rsidRPr="0083710B" w:rsidRDefault="00E07259" w:rsidP="00971BED">
            <w:pPr>
              <w:rPr>
                <w:rFonts w:ascii="Comic Sans MS" w:hAnsi="Comic Sans MS"/>
                <w:sz w:val="18"/>
                <w:szCs w:val="18"/>
              </w:rPr>
            </w:pPr>
            <w:r w:rsidRPr="00E07259">
              <w:rPr>
                <w:rFonts w:ascii="Comic Sans MS" w:hAnsi="Comic Sans MS"/>
                <w:sz w:val="18"/>
                <w:szCs w:val="18"/>
              </w:rPr>
              <w:t>A microhabitat is a very small habitat in places like under a rock, under leaves or on a branch. Minibeasts live in microhabitats. The microhabitats have everything they need to survive.</w:t>
            </w:r>
          </w:p>
        </w:tc>
      </w:tr>
      <w:tr w:rsidR="00AC20A6" w14:paraId="08648DFA" w14:textId="77777777" w:rsidTr="00790809">
        <w:trPr>
          <w:trHeight w:val="737"/>
          <w:jc w:val="right"/>
        </w:trPr>
        <w:tc>
          <w:tcPr>
            <w:tcW w:w="4531" w:type="dxa"/>
            <w:gridSpan w:val="2"/>
            <w:vMerge/>
            <w:tcBorders>
              <w:right w:val="single" w:sz="4" w:space="0" w:color="auto"/>
            </w:tcBorders>
          </w:tcPr>
          <w:p w14:paraId="76237946" w14:textId="77777777" w:rsidR="00AC20A6" w:rsidRPr="00A86831" w:rsidRDefault="00AC20A6" w:rsidP="00A85CBF">
            <w:pPr>
              <w:rPr>
                <w:rFonts w:ascii="Comic Sans MS" w:hAnsi="Comic Sans M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F0E7DC" w14:textId="77777777" w:rsidR="00AC20A6" w:rsidRPr="00A06318" w:rsidRDefault="00AC20A6" w:rsidP="00971B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survive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DCE00" w14:textId="0C6F9D44" w:rsidR="00AC20A6" w:rsidRPr="0083710B" w:rsidRDefault="00AC20A6" w:rsidP="00971BED">
            <w:pPr>
              <w:pStyle w:val="TableParagraph"/>
              <w:kinsoku w:val="0"/>
              <w:overflowPunct w:val="0"/>
              <w:spacing w:before="80"/>
              <w:ind w:left="0"/>
              <w:rPr>
                <w:rFonts w:ascii="Comic Sans MS" w:hAnsi="Comic Sans MS"/>
                <w:sz w:val="18"/>
                <w:szCs w:val="18"/>
              </w:rPr>
            </w:pPr>
            <w:r w:rsidRPr="00E909CE">
              <w:rPr>
                <w:rFonts w:ascii="Comic Sans MS" w:hAnsi="Comic Sans MS"/>
                <w:sz w:val="18"/>
                <w:szCs w:val="18"/>
              </w:rPr>
              <w:t>to stay alive</w:t>
            </w:r>
          </w:p>
        </w:tc>
      </w:tr>
    </w:tbl>
    <w:p w14:paraId="67DA60B1" w14:textId="059941C3" w:rsidR="00790809" w:rsidRDefault="00790809" w:rsidP="009E02C2"/>
    <w:sectPr w:rsidR="00226A50" w:rsidSect="00A86831">
      <w:headerReference w:type="default" r:id="rId13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C0CAD" w14:textId="77777777" w:rsidR="00035753" w:rsidRDefault="00035753" w:rsidP="00BC7342">
      <w:pPr>
        <w:spacing w:after="0" w:line="240" w:lineRule="auto"/>
      </w:pPr>
      <w:r>
        <w:separator/>
      </w:r>
    </w:p>
  </w:endnote>
  <w:endnote w:type="continuationSeparator" w:id="0">
    <w:p w14:paraId="616EEF0B" w14:textId="77777777" w:rsidR="00035753" w:rsidRDefault="00035753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8633D" w14:textId="77777777" w:rsidR="00035753" w:rsidRDefault="00035753" w:rsidP="00BC7342">
      <w:pPr>
        <w:spacing w:after="0" w:line="240" w:lineRule="auto"/>
      </w:pPr>
      <w:r>
        <w:separator/>
      </w:r>
    </w:p>
  </w:footnote>
  <w:footnote w:type="continuationSeparator" w:id="0">
    <w:p w14:paraId="1127A1EF" w14:textId="77777777" w:rsidR="00035753" w:rsidRDefault="00035753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0166269">
    <w:abstractNumId w:val="3"/>
  </w:num>
  <w:num w:numId="2" w16cid:durableId="1816289580">
    <w:abstractNumId w:val="2"/>
  </w:num>
  <w:num w:numId="3" w16cid:durableId="531041435">
    <w:abstractNumId w:val="0"/>
  </w:num>
  <w:num w:numId="4" w16cid:durableId="2014184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5753"/>
    <w:rsid w:val="00037CE6"/>
    <w:rsid w:val="0004021F"/>
    <w:rsid w:val="000842D8"/>
    <w:rsid w:val="00094206"/>
    <w:rsid w:val="00094780"/>
    <w:rsid w:val="000A2E05"/>
    <w:rsid w:val="000B180E"/>
    <w:rsid w:val="000B1E9F"/>
    <w:rsid w:val="000B6E47"/>
    <w:rsid w:val="000F748E"/>
    <w:rsid w:val="000F7AEF"/>
    <w:rsid w:val="0010301C"/>
    <w:rsid w:val="0012321E"/>
    <w:rsid w:val="0012401A"/>
    <w:rsid w:val="00130D40"/>
    <w:rsid w:val="00137885"/>
    <w:rsid w:val="0014449F"/>
    <w:rsid w:val="001459A9"/>
    <w:rsid w:val="00161E36"/>
    <w:rsid w:val="001900E8"/>
    <w:rsid w:val="0019017B"/>
    <w:rsid w:val="001B0F73"/>
    <w:rsid w:val="001D3FDC"/>
    <w:rsid w:val="001D783A"/>
    <w:rsid w:val="001E70C8"/>
    <w:rsid w:val="001E7A0C"/>
    <w:rsid w:val="001F2C69"/>
    <w:rsid w:val="00216987"/>
    <w:rsid w:val="00217818"/>
    <w:rsid w:val="0023065D"/>
    <w:rsid w:val="00235F22"/>
    <w:rsid w:val="00237BED"/>
    <w:rsid w:val="00245EC5"/>
    <w:rsid w:val="00251374"/>
    <w:rsid w:val="00273E6A"/>
    <w:rsid w:val="002A0160"/>
    <w:rsid w:val="002B0B65"/>
    <w:rsid w:val="002B5739"/>
    <w:rsid w:val="002C6885"/>
    <w:rsid w:val="00322F50"/>
    <w:rsid w:val="00341C7E"/>
    <w:rsid w:val="00355AB6"/>
    <w:rsid w:val="00382A95"/>
    <w:rsid w:val="003944E8"/>
    <w:rsid w:val="00394543"/>
    <w:rsid w:val="00396040"/>
    <w:rsid w:val="003A7F39"/>
    <w:rsid w:val="003B1790"/>
    <w:rsid w:val="003D660C"/>
    <w:rsid w:val="003F7BF4"/>
    <w:rsid w:val="00443181"/>
    <w:rsid w:val="00445269"/>
    <w:rsid w:val="00445535"/>
    <w:rsid w:val="004458B7"/>
    <w:rsid w:val="00450D69"/>
    <w:rsid w:val="00452288"/>
    <w:rsid w:val="004625C5"/>
    <w:rsid w:val="00482449"/>
    <w:rsid w:val="004A2052"/>
    <w:rsid w:val="004A2FB8"/>
    <w:rsid w:val="004B22BF"/>
    <w:rsid w:val="004B6F98"/>
    <w:rsid w:val="004F5D8B"/>
    <w:rsid w:val="00504DE3"/>
    <w:rsid w:val="00522FDC"/>
    <w:rsid w:val="005265F6"/>
    <w:rsid w:val="00533624"/>
    <w:rsid w:val="0054305C"/>
    <w:rsid w:val="005630B9"/>
    <w:rsid w:val="00566BD4"/>
    <w:rsid w:val="0058086B"/>
    <w:rsid w:val="005E226D"/>
    <w:rsid w:val="0060454A"/>
    <w:rsid w:val="00606509"/>
    <w:rsid w:val="006457BD"/>
    <w:rsid w:val="0066071E"/>
    <w:rsid w:val="00671975"/>
    <w:rsid w:val="006866E0"/>
    <w:rsid w:val="00695A0F"/>
    <w:rsid w:val="006A36D2"/>
    <w:rsid w:val="006B73B7"/>
    <w:rsid w:val="006E20D7"/>
    <w:rsid w:val="006E5C93"/>
    <w:rsid w:val="006F000D"/>
    <w:rsid w:val="006F78A5"/>
    <w:rsid w:val="00706F7A"/>
    <w:rsid w:val="00714D58"/>
    <w:rsid w:val="007278E9"/>
    <w:rsid w:val="00743D5B"/>
    <w:rsid w:val="00751FA3"/>
    <w:rsid w:val="007621FE"/>
    <w:rsid w:val="007635E0"/>
    <w:rsid w:val="00764A3B"/>
    <w:rsid w:val="007847B1"/>
    <w:rsid w:val="00790809"/>
    <w:rsid w:val="00792206"/>
    <w:rsid w:val="00793D81"/>
    <w:rsid w:val="00797AA5"/>
    <w:rsid w:val="007B2683"/>
    <w:rsid w:val="007B2E4B"/>
    <w:rsid w:val="007D3B04"/>
    <w:rsid w:val="007D5E5A"/>
    <w:rsid w:val="007E6C29"/>
    <w:rsid w:val="007F3274"/>
    <w:rsid w:val="007F3C10"/>
    <w:rsid w:val="00814036"/>
    <w:rsid w:val="00826F94"/>
    <w:rsid w:val="0082775F"/>
    <w:rsid w:val="00831499"/>
    <w:rsid w:val="008334D2"/>
    <w:rsid w:val="0083710B"/>
    <w:rsid w:val="00855AF7"/>
    <w:rsid w:val="00857864"/>
    <w:rsid w:val="008603B2"/>
    <w:rsid w:val="00880FB7"/>
    <w:rsid w:val="0089699D"/>
    <w:rsid w:val="008C79DF"/>
    <w:rsid w:val="008E5C78"/>
    <w:rsid w:val="008F7D0A"/>
    <w:rsid w:val="009162F8"/>
    <w:rsid w:val="00923907"/>
    <w:rsid w:val="009310BB"/>
    <w:rsid w:val="0094312B"/>
    <w:rsid w:val="009452D8"/>
    <w:rsid w:val="00971BED"/>
    <w:rsid w:val="009807D6"/>
    <w:rsid w:val="00982D05"/>
    <w:rsid w:val="00984B58"/>
    <w:rsid w:val="009D09FF"/>
    <w:rsid w:val="009D3DA6"/>
    <w:rsid w:val="009E02C2"/>
    <w:rsid w:val="009E2107"/>
    <w:rsid w:val="009E7C91"/>
    <w:rsid w:val="009F79E9"/>
    <w:rsid w:val="00A06318"/>
    <w:rsid w:val="00A12B8A"/>
    <w:rsid w:val="00A13066"/>
    <w:rsid w:val="00A17A04"/>
    <w:rsid w:val="00A23096"/>
    <w:rsid w:val="00A31B5E"/>
    <w:rsid w:val="00A5104C"/>
    <w:rsid w:val="00A51AE5"/>
    <w:rsid w:val="00A671CA"/>
    <w:rsid w:val="00A8218E"/>
    <w:rsid w:val="00A85CBF"/>
    <w:rsid w:val="00A86831"/>
    <w:rsid w:val="00AA41E7"/>
    <w:rsid w:val="00AA7107"/>
    <w:rsid w:val="00AB32C9"/>
    <w:rsid w:val="00AB74D3"/>
    <w:rsid w:val="00AC20A6"/>
    <w:rsid w:val="00AC32CB"/>
    <w:rsid w:val="00AD3373"/>
    <w:rsid w:val="00AD4DE7"/>
    <w:rsid w:val="00AE4766"/>
    <w:rsid w:val="00AF4EF8"/>
    <w:rsid w:val="00B3686D"/>
    <w:rsid w:val="00B40317"/>
    <w:rsid w:val="00B60BA4"/>
    <w:rsid w:val="00B64754"/>
    <w:rsid w:val="00B76FEE"/>
    <w:rsid w:val="00B9550A"/>
    <w:rsid w:val="00B974CC"/>
    <w:rsid w:val="00BA1522"/>
    <w:rsid w:val="00BC2A8D"/>
    <w:rsid w:val="00BC3476"/>
    <w:rsid w:val="00BC7342"/>
    <w:rsid w:val="00C25F68"/>
    <w:rsid w:val="00C435AD"/>
    <w:rsid w:val="00C52655"/>
    <w:rsid w:val="00C65E94"/>
    <w:rsid w:val="00C91579"/>
    <w:rsid w:val="00CA55BA"/>
    <w:rsid w:val="00CB2DB8"/>
    <w:rsid w:val="00CF287A"/>
    <w:rsid w:val="00CF6D98"/>
    <w:rsid w:val="00D0336E"/>
    <w:rsid w:val="00D131E0"/>
    <w:rsid w:val="00D264ED"/>
    <w:rsid w:val="00D40168"/>
    <w:rsid w:val="00D47CC4"/>
    <w:rsid w:val="00D628AF"/>
    <w:rsid w:val="00D92454"/>
    <w:rsid w:val="00DA4584"/>
    <w:rsid w:val="00DD0038"/>
    <w:rsid w:val="00DD2D3C"/>
    <w:rsid w:val="00DD35D1"/>
    <w:rsid w:val="00DD5D0D"/>
    <w:rsid w:val="00DE1C9E"/>
    <w:rsid w:val="00DF5663"/>
    <w:rsid w:val="00DF794B"/>
    <w:rsid w:val="00E07259"/>
    <w:rsid w:val="00E22698"/>
    <w:rsid w:val="00E23F47"/>
    <w:rsid w:val="00E3554B"/>
    <w:rsid w:val="00E74E92"/>
    <w:rsid w:val="00E909CE"/>
    <w:rsid w:val="00E920B3"/>
    <w:rsid w:val="00EE4BBA"/>
    <w:rsid w:val="00EE7C39"/>
    <w:rsid w:val="00EF6AA7"/>
    <w:rsid w:val="00F275C4"/>
    <w:rsid w:val="00F32BFD"/>
    <w:rsid w:val="00F35C20"/>
    <w:rsid w:val="00F4423C"/>
    <w:rsid w:val="00F453A7"/>
    <w:rsid w:val="00F47162"/>
    <w:rsid w:val="00F5792D"/>
    <w:rsid w:val="00F94372"/>
    <w:rsid w:val="00F944B7"/>
    <w:rsid w:val="00FA7037"/>
    <w:rsid w:val="00FB2570"/>
    <w:rsid w:val="00FC6108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85CBF"/>
    <w:pPr>
      <w:widowControl w:val="0"/>
      <w:autoSpaceDE w:val="0"/>
      <w:autoSpaceDN w:val="0"/>
      <w:adjustRightInd w:val="0"/>
      <w:spacing w:before="79" w:after="0" w:line="240" w:lineRule="auto"/>
      <w:ind w:left="170"/>
    </w:pPr>
    <w:rPr>
      <w:rFonts w:ascii="Twinkl" w:eastAsiaTheme="minorEastAsia" w:hAnsi="Twinkl" w:cs="Twink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379A4-40C2-4660-B49E-847A351D1107}"/>
</file>

<file path=customXml/itemProps2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34</cp:revision>
  <dcterms:created xsi:type="dcterms:W3CDTF">2021-06-28T18:17:00Z</dcterms:created>
  <dcterms:modified xsi:type="dcterms:W3CDTF">2023-11-03T12:22:00Z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506700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