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34449CA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384A4C">
              <w:rPr>
                <w:sz w:val="28"/>
                <w:szCs w:val="28"/>
              </w:rPr>
              <w:t>five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12D0EB4B" w:rsidR="00BC7342" w:rsidRPr="00BC7342" w:rsidRDefault="00223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You Feel My Love and Fresh Prince of Bel-Air</w:t>
            </w:r>
          </w:p>
        </w:tc>
      </w:tr>
      <w:tr w:rsidR="00857864" w14:paraId="16F5E51F" w14:textId="77777777" w:rsidTr="00223968">
        <w:tc>
          <w:tcPr>
            <w:tcW w:w="5104" w:type="dxa"/>
            <w:gridSpan w:val="2"/>
            <w:shd w:val="clear" w:color="auto" w:fill="8EAADB" w:themeFill="accent1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8EAADB" w:themeFill="accent1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2355A1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are able to find the pulse independently</w:t>
            </w:r>
          </w:p>
          <w:p w14:paraId="6C1917BE" w14:textId="78CCFD52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knowledge of the inter-related dimensions of music (Pitch, duration Dynamics) and will be able to demonstrate it in their playing.</w:t>
            </w:r>
          </w:p>
          <w:p w14:paraId="4B355F78" w14:textId="733CA9D2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will be able to play using a variety of </w:t>
            </w:r>
            <w:r w:rsidR="00384A4C">
              <w:rPr>
                <w:sz w:val="24"/>
                <w:szCs w:val="24"/>
              </w:rPr>
              <w:t>instruments.</w:t>
            </w:r>
          </w:p>
          <w:p w14:paraId="6D9B596C" w14:textId="2BFA06B0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able to compose basic music using </w:t>
            </w:r>
            <w:r w:rsidR="00B215D6">
              <w:rPr>
                <w:sz w:val="24"/>
                <w:szCs w:val="24"/>
              </w:rPr>
              <w:t>notation</w:t>
            </w:r>
            <w:r w:rsidR="00384A4C">
              <w:rPr>
                <w:sz w:val="24"/>
                <w:szCs w:val="24"/>
              </w:rPr>
              <w:t>.</w:t>
            </w:r>
          </w:p>
          <w:p w14:paraId="6F9F4F61" w14:textId="0C01284A" w:rsidR="00384A4C" w:rsidRDefault="00384A4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Children will be able to read basic notation with notes underneath.</w:t>
            </w:r>
          </w:p>
          <w:p w14:paraId="61F2B907" w14:textId="3673E1B7" w:rsidR="00B06395" w:rsidRDefault="00B06395" w:rsidP="00384A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basic knowledge of texture.</w:t>
            </w:r>
          </w:p>
          <w:p w14:paraId="16A6FAA1" w14:textId="08AFB6F2" w:rsidR="00B06395" w:rsidRPr="00B06395" w:rsidRDefault="00B06395" w:rsidP="00B06395">
            <w:pPr>
              <w:ind w:left="360"/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4E196FE4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Use knowledge of the inter-related dimensions of music to play more </w:t>
            </w:r>
            <w:r w:rsidR="002355A1">
              <w:t xml:space="preserve">difficult </w:t>
            </w:r>
            <w:r>
              <w:t>melodies.</w:t>
            </w:r>
          </w:p>
          <w:p w14:paraId="51B86A7B" w14:textId="27D979F9" w:rsidR="005630B9" w:rsidRPr="005630B9" w:rsidRDefault="00A97355" w:rsidP="00384A4C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14:paraId="26DCE8A9" w14:textId="4699B0D4" w:rsidR="006A12E2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Use understanding of notation to read music without notes underneath</w:t>
            </w:r>
            <w:r w:rsidR="006A12E2">
              <w:t>.</w:t>
            </w:r>
          </w:p>
          <w:p w14:paraId="7747C920" w14:textId="2238ECBF" w:rsidR="00BC7342" w:rsidRDefault="00384A4C" w:rsidP="002355A1">
            <w:pPr>
              <w:pStyle w:val="ListParagraph"/>
              <w:numPr>
                <w:ilvl w:val="0"/>
                <w:numId w:val="1"/>
              </w:numPr>
            </w:pPr>
            <w:r>
              <w:t>Compose to topic song using notation</w:t>
            </w:r>
            <w:r w:rsidR="006A12E2">
              <w:t>.</w:t>
            </w:r>
          </w:p>
          <w:p w14:paraId="19B71283" w14:textId="77777777" w:rsidR="00F41FF0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Use correct terminology when talking about music.</w:t>
            </w:r>
          </w:p>
          <w:p w14:paraId="7D28F98E" w14:textId="77777777" w:rsidR="00384A4C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Build upon knowledge of instrumental families and their characteristics.</w:t>
            </w:r>
          </w:p>
          <w:p w14:paraId="51457ED4" w14:textId="2D28F95A" w:rsidR="00DB097B" w:rsidRDefault="00DB097B" w:rsidP="006A12E2">
            <w:pPr>
              <w:pStyle w:val="ListParagraph"/>
              <w:numPr>
                <w:ilvl w:val="0"/>
                <w:numId w:val="1"/>
              </w:numPr>
            </w:pPr>
            <w:r>
              <w:t>Improvise to topic song without call and response.</w:t>
            </w:r>
          </w:p>
          <w:p w14:paraId="17F2BB5A" w14:textId="1B67E137" w:rsidR="00B06395" w:rsidRDefault="00B06395" w:rsidP="006A12E2">
            <w:pPr>
              <w:pStyle w:val="ListParagraph"/>
              <w:numPr>
                <w:ilvl w:val="0"/>
                <w:numId w:val="1"/>
              </w:numPr>
            </w:pPr>
            <w:r>
              <w:t>Children will expand knowledge of texture.</w:t>
            </w:r>
          </w:p>
          <w:p w14:paraId="052C6BC0" w14:textId="14B98B7D" w:rsidR="00DB097B" w:rsidRPr="005630B9" w:rsidRDefault="00B06395" w:rsidP="00B06395">
            <w:pPr>
              <w:tabs>
                <w:tab w:val="left" w:pos="1910"/>
              </w:tabs>
            </w:pPr>
            <w:r>
              <w:tab/>
            </w:r>
          </w:p>
        </w:tc>
      </w:tr>
      <w:tr w:rsidR="00857864" w14:paraId="16A2E125" w14:textId="77777777" w:rsidTr="00223968">
        <w:tc>
          <w:tcPr>
            <w:tcW w:w="5104" w:type="dxa"/>
            <w:gridSpan w:val="2"/>
            <w:shd w:val="clear" w:color="auto" w:fill="8EAADB" w:themeFill="accent1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8EAADB" w:themeFill="accent1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223968">
        <w:trPr>
          <w:trHeight w:val="555"/>
        </w:trPr>
        <w:tc>
          <w:tcPr>
            <w:tcW w:w="5104" w:type="dxa"/>
            <w:gridSpan w:val="2"/>
            <w:vMerge w:val="restart"/>
          </w:tcPr>
          <w:p w14:paraId="7BC00DD6" w14:textId="54AAF935" w:rsidR="005630B9" w:rsidRPr="00B06395" w:rsidRDefault="006A12E2">
            <w:r>
              <w:rPr>
                <w:sz w:val="24"/>
                <w:szCs w:val="24"/>
              </w:rPr>
              <w:t xml:space="preserve">Can you </w:t>
            </w:r>
            <w:r w:rsidR="00DB097B">
              <w:rPr>
                <w:sz w:val="24"/>
                <w:szCs w:val="24"/>
              </w:rPr>
              <w:t>demonstrate good posture for playing the recorder?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75A150FA" w14:textId="1E9CE038" w:rsidR="009B4998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improvise over a song</w:t>
            </w:r>
            <w:r w:rsidR="00B06395">
              <w:rPr>
                <w:sz w:val="24"/>
                <w:szCs w:val="24"/>
              </w:rPr>
              <w:t xml:space="preserve"> using my instrument to play an answer to a given rhythm.</w:t>
            </w:r>
          </w:p>
          <w:p w14:paraId="79DF2157" w14:textId="77777777" w:rsidR="00DB097B" w:rsidRDefault="00DB097B">
            <w:pPr>
              <w:rPr>
                <w:sz w:val="24"/>
                <w:szCs w:val="24"/>
              </w:rPr>
            </w:pPr>
          </w:p>
          <w:p w14:paraId="1EB63811" w14:textId="0EBEDDD0" w:rsidR="009B4998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read at </w:t>
            </w:r>
            <w:r w:rsidR="00B06395">
              <w:rPr>
                <w:sz w:val="24"/>
                <w:szCs w:val="24"/>
              </w:rPr>
              <w:t xml:space="preserve">4 </w:t>
            </w:r>
            <w:r>
              <w:rPr>
                <w:sz w:val="24"/>
                <w:szCs w:val="24"/>
              </w:rPr>
              <w:t>notes without letters underneath.</w:t>
            </w:r>
          </w:p>
          <w:p w14:paraId="7A346AAA" w14:textId="47ECECE6" w:rsidR="009B4998" w:rsidRDefault="009B4998">
            <w:pPr>
              <w:rPr>
                <w:sz w:val="24"/>
                <w:szCs w:val="24"/>
              </w:rPr>
            </w:pPr>
          </w:p>
          <w:p w14:paraId="2C062462" w14:textId="36C031DA" w:rsidR="002355A1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compose using notation.</w:t>
            </w:r>
          </w:p>
          <w:p w14:paraId="06454513" w14:textId="77777777" w:rsidR="00DB097B" w:rsidRDefault="00DB097B">
            <w:pPr>
              <w:rPr>
                <w:sz w:val="24"/>
                <w:szCs w:val="24"/>
              </w:rPr>
            </w:pPr>
          </w:p>
          <w:p w14:paraId="228AAC89" w14:textId="265AA4F0" w:rsidR="002355A1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know the characteristics of all the instrumental families</w:t>
            </w:r>
            <w:r w:rsidR="00B06395">
              <w:rPr>
                <w:sz w:val="24"/>
                <w:szCs w:val="24"/>
              </w:rPr>
              <w:t xml:space="preserve"> and can sort instruments into them.</w:t>
            </w:r>
          </w:p>
          <w:p w14:paraId="41F7D783" w14:textId="07FBB0C0" w:rsidR="00DB097B" w:rsidRDefault="00DB097B">
            <w:pPr>
              <w:rPr>
                <w:sz w:val="24"/>
                <w:szCs w:val="24"/>
              </w:rPr>
            </w:pPr>
          </w:p>
          <w:p w14:paraId="5DB85824" w14:textId="0352927F" w:rsidR="00DB097B" w:rsidRDefault="00B06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you tell me what polyphonic means?</w:t>
            </w:r>
          </w:p>
          <w:p w14:paraId="11CAD6ED" w14:textId="533B96CD" w:rsidR="00B06395" w:rsidRDefault="00B06395">
            <w:pPr>
              <w:rPr>
                <w:sz w:val="24"/>
                <w:szCs w:val="24"/>
              </w:rPr>
            </w:pPr>
          </w:p>
          <w:p w14:paraId="3015218C" w14:textId="16437951" w:rsidR="00B06395" w:rsidRDefault="00B06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play, sing and sign 2 new songs.</w:t>
            </w:r>
          </w:p>
          <w:p w14:paraId="5250D7AD" w14:textId="48798B39" w:rsidR="00EC18F3" w:rsidRPr="00F4423C" w:rsidRDefault="00EC18F3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8EAADB" w:themeFill="accent1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223968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02B0AB3A" w14:textId="299DFEA8" w:rsidR="00BC7342" w:rsidRDefault="00B06395">
            <w:r>
              <w:t>Polyphonic</w:t>
            </w:r>
          </w:p>
        </w:tc>
        <w:tc>
          <w:tcPr>
            <w:tcW w:w="3544" w:type="dxa"/>
            <w:gridSpan w:val="2"/>
          </w:tcPr>
          <w:p w14:paraId="4EA582A5" w14:textId="38389E7C" w:rsidR="00BC7342" w:rsidRDefault="00B06395">
            <w:r>
              <w:t>Music consisting of many melodies and rhythms played on top of each other.</w:t>
            </w:r>
            <w:r w:rsidR="005630B9">
              <w:t xml:space="preserve"> </w:t>
            </w:r>
          </w:p>
        </w:tc>
      </w:tr>
      <w:tr w:rsidR="00BC7342" w14:paraId="4B4D8F93" w14:textId="77777777" w:rsidTr="00223968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E79AF75" w14:textId="553C9EBC" w:rsidR="00BC7342" w:rsidRDefault="00B06395">
            <w:r>
              <w:t>homophonic</w:t>
            </w:r>
          </w:p>
        </w:tc>
        <w:tc>
          <w:tcPr>
            <w:tcW w:w="3544" w:type="dxa"/>
            <w:gridSpan w:val="2"/>
          </w:tcPr>
          <w:p w14:paraId="3D4CEDDA" w14:textId="016DCE0C" w:rsidR="00BC7342" w:rsidRDefault="00223968">
            <w:r>
              <w:t>A melody line accompanied by harmonies of the same or similar rhythms.</w:t>
            </w:r>
          </w:p>
        </w:tc>
      </w:tr>
      <w:tr w:rsidR="00BC7342" w14:paraId="59C46CDB" w14:textId="77777777" w:rsidTr="00223968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324B6E65" w14:textId="5BB43561" w:rsidR="00BC7342" w:rsidRDefault="00B06395">
            <w:r>
              <w:t xml:space="preserve">Melody and accompaniment </w:t>
            </w:r>
          </w:p>
        </w:tc>
        <w:tc>
          <w:tcPr>
            <w:tcW w:w="3544" w:type="dxa"/>
            <w:gridSpan w:val="2"/>
          </w:tcPr>
          <w:p w14:paraId="12D6E964" w14:textId="19DC3E3A" w:rsidR="00BC7342" w:rsidRDefault="00B06395">
            <w:r>
              <w:t>A solo instrument</w:t>
            </w:r>
            <w:r w:rsidR="00223968">
              <w:t xml:space="preserve"> or voice accompanied by a harmony part.</w:t>
            </w:r>
          </w:p>
        </w:tc>
      </w:tr>
      <w:tr w:rsidR="00BC7342" w14:paraId="50DE889F" w14:textId="77777777" w:rsidTr="00223968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0A3A4AE" w14:textId="0C37F78C" w:rsidR="00BC7342" w:rsidRDefault="00DB097B">
            <w:r>
              <w:t>Texture</w:t>
            </w:r>
          </w:p>
        </w:tc>
        <w:tc>
          <w:tcPr>
            <w:tcW w:w="3544" w:type="dxa"/>
            <w:gridSpan w:val="2"/>
          </w:tcPr>
          <w:p w14:paraId="00F1A1F3" w14:textId="06ED8501" w:rsidR="00BC7342" w:rsidRDefault="00DB097B">
            <w:r>
              <w:t>How thick or thin a piece of music sounds.</w:t>
            </w:r>
          </w:p>
        </w:tc>
      </w:tr>
      <w:tr w:rsidR="00BC7342" w14:paraId="47C0F388" w14:textId="77777777" w:rsidTr="00223968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D35A558" w14:textId="08F55F65" w:rsidR="00BC7342" w:rsidRDefault="00B06395">
            <w:r>
              <w:t xml:space="preserve">Semiquaver </w:t>
            </w:r>
          </w:p>
        </w:tc>
        <w:tc>
          <w:tcPr>
            <w:tcW w:w="3544" w:type="dxa"/>
            <w:gridSpan w:val="2"/>
          </w:tcPr>
          <w:p w14:paraId="3E15072C" w14:textId="0EA477FC" w:rsidR="00BC7342" w:rsidRDefault="00B06395">
            <w:r>
              <w:t xml:space="preserve">A note that lasts </w:t>
            </w:r>
            <w:proofErr w:type="gramStart"/>
            <w:r>
              <w:t>¼  beat</w:t>
            </w:r>
            <w:proofErr w:type="gramEnd"/>
            <w:r>
              <w:t xml:space="preserve"> </w:t>
            </w:r>
          </w:p>
        </w:tc>
      </w:tr>
      <w:tr w:rsidR="00BC7342" w14:paraId="23B804FE" w14:textId="77777777" w:rsidTr="00223968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223968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5BD658B" w14:textId="51E5870D" w:rsidR="00BC7342" w:rsidRDefault="00BC7342"/>
        </w:tc>
        <w:tc>
          <w:tcPr>
            <w:tcW w:w="3544" w:type="dxa"/>
            <w:gridSpan w:val="2"/>
          </w:tcPr>
          <w:p w14:paraId="1DED54C6" w14:textId="5133FF41" w:rsidR="00BC7342" w:rsidRDefault="00BC7342"/>
        </w:tc>
      </w:tr>
    </w:tbl>
    <w:p w14:paraId="67DA60B1" w14:textId="77777777" w:rsidR="00226A50" w:rsidRDefault="00E97C16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2FB4EB" w14:textId="77777777" w:rsidR="00E97C16" w:rsidRDefault="00E97C16" w:rsidP="00BC7342">
      <w:pPr>
        <w:spacing w:after="0" w:line="240" w:lineRule="auto"/>
      </w:pPr>
      <w:r>
        <w:separator/>
      </w:r>
    </w:p>
  </w:endnote>
  <w:endnote w:type="continuationSeparator" w:id="0">
    <w:p w14:paraId="3B016C6A" w14:textId="77777777" w:rsidR="00E97C16" w:rsidRDefault="00E97C16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2D9CE" w14:textId="77777777" w:rsidR="00E97C16" w:rsidRDefault="00E97C16" w:rsidP="00BC7342">
      <w:pPr>
        <w:spacing w:after="0" w:line="240" w:lineRule="auto"/>
      </w:pPr>
      <w:r>
        <w:separator/>
      </w:r>
    </w:p>
  </w:footnote>
  <w:footnote w:type="continuationSeparator" w:id="0">
    <w:p w14:paraId="700F6C8A" w14:textId="77777777" w:rsidR="00E97C16" w:rsidRDefault="00E97C16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F2B24C5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223968"/>
    <w:rsid w:val="002355A1"/>
    <w:rsid w:val="00384A4C"/>
    <w:rsid w:val="00394543"/>
    <w:rsid w:val="005630B9"/>
    <w:rsid w:val="005D0A80"/>
    <w:rsid w:val="0064089D"/>
    <w:rsid w:val="006933EB"/>
    <w:rsid w:val="006A12E2"/>
    <w:rsid w:val="00857864"/>
    <w:rsid w:val="0088304A"/>
    <w:rsid w:val="00972A5C"/>
    <w:rsid w:val="009B4998"/>
    <w:rsid w:val="009D09FF"/>
    <w:rsid w:val="00A97355"/>
    <w:rsid w:val="00AD14E5"/>
    <w:rsid w:val="00B06395"/>
    <w:rsid w:val="00B215D6"/>
    <w:rsid w:val="00BC7342"/>
    <w:rsid w:val="00C91579"/>
    <w:rsid w:val="00DB097B"/>
    <w:rsid w:val="00E22698"/>
    <w:rsid w:val="00E87CA3"/>
    <w:rsid w:val="00E97C16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1782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2022-01-30T20:04:00Z</dcterms:created>
  <dcterms:modified xsi:type="dcterms:W3CDTF">2022-01-30T20:04:00Z</dcterms:modified>
</cp:coreProperties>
</file>