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4958"/>
        <w:gridCol w:w="5810"/>
      </w:tblGrid>
      <w:tr w:rsidR="00C5499F" w14:paraId="3CB61EB2" w14:textId="77777777" w:rsidTr="00C5499F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66D0FFEF" w:rsidR="00B569CA" w:rsidRPr="00767C5C" w:rsidRDefault="00B569CA" w:rsidP="00C5499F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1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C5499F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3BB4E71A" w:rsidR="00B569CA" w:rsidRDefault="00B569CA" w:rsidP="00C5499F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 W</w:t>
            </w:r>
            <w:r w:rsidR="00A05E95">
              <w:rPr>
                <w:b/>
                <w:bCs/>
                <w:sz w:val="30"/>
                <w:szCs w:val="30"/>
              </w:rPr>
              <w:t>h</w:t>
            </w:r>
            <w:r w:rsidR="00B07EF9">
              <w:rPr>
                <w:b/>
                <w:bCs/>
                <w:sz w:val="30"/>
                <w:szCs w:val="30"/>
              </w:rPr>
              <w:t>o helps to keep us safe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069A8D38" w:rsidR="00B569CA" w:rsidRPr="00943D8B" w:rsidRDefault="00B569CA" w:rsidP="00C5499F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B07EF9">
              <w:rPr>
                <w:sz w:val="30"/>
                <w:szCs w:val="30"/>
              </w:rPr>
              <w:t>Keeping safe; people who help us</w:t>
            </w:r>
          </w:p>
        </w:tc>
      </w:tr>
      <w:tr w:rsidR="008949A6" w14:paraId="4E6ACA00" w14:textId="77777777" w:rsidTr="008949A6">
        <w:trPr>
          <w:trHeight w:val="260"/>
        </w:trPr>
        <w:tc>
          <w:tcPr>
            <w:tcW w:w="4957" w:type="dxa"/>
            <w:shd w:val="clear" w:color="auto" w:fill="C5E0B3" w:themeFill="accent6" w:themeFillTint="66"/>
            <w:vAlign w:val="center"/>
          </w:tcPr>
          <w:p w14:paraId="378281B7" w14:textId="77777777" w:rsidR="00B569CA" w:rsidRPr="00F336DE" w:rsidRDefault="00B569CA" w:rsidP="00C5499F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811" w:type="dxa"/>
            <w:vMerge w:val="restart"/>
            <w:shd w:val="clear" w:color="auto" w:fill="E2EFD9" w:themeFill="accent6" w:themeFillTint="33"/>
          </w:tcPr>
          <w:p w14:paraId="578E76DA" w14:textId="77777777" w:rsidR="00C5499F" w:rsidRPr="00F336DE" w:rsidRDefault="00C5499F" w:rsidP="00651346">
            <w:pPr>
              <w:rPr>
                <w:sz w:val="16"/>
                <w:szCs w:val="16"/>
              </w:rPr>
            </w:pPr>
          </w:p>
          <w:p w14:paraId="2EB2C402" w14:textId="646073D3" w:rsidR="00C5499F" w:rsidRDefault="00651346" w:rsidP="00C5499F">
            <w:pPr>
              <w:jc w:val="center"/>
            </w:pPr>
            <w:r w:rsidRPr="00651346">
              <w:drawing>
                <wp:inline distT="0" distB="0" distL="0" distR="0" wp14:anchorId="520CA2DB" wp14:editId="549505BA">
                  <wp:extent cx="3276600" cy="4610532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408" cy="4649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41427C" w14:textId="4C9AAE78" w:rsidR="00651346" w:rsidRPr="00F336DE" w:rsidRDefault="00651346" w:rsidP="00C5499F">
            <w:pPr>
              <w:jc w:val="center"/>
              <w:rPr>
                <w:sz w:val="6"/>
                <w:szCs w:val="6"/>
              </w:rPr>
            </w:pPr>
          </w:p>
          <w:p w14:paraId="1C1AE25D" w14:textId="63485B10" w:rsidR="00651346" w:rsidRDefault="00F336DE" w:rsidP="00F336DE">
            <w:r w:rsidRPr="00651346">
              <w:drawing>
                <wp:anchor distT="0" distB="0" distL="114300" distR="114300" simplePos="0" relativeHeight="251658240" behindDoc="0" locked="0" layoutInCell="1" allowOverlap="1" wp14:anchorId="22E2D8DE" wp14:editId="15036929">
                  <wp:simplePos x="0" y="0"/>
                  <wp:positionH relativeFrom="column">
                    <wp:posOffset>1511243</wp:posOffset>
                  </wp:positionH>
                  <wp:positionV relativeFrom="paragraph">
                    <wp:posOffset>20320</wp:posOffset>
                  </wp:positionV>
                  <wp:extent cx="1991009" cy="2313363"/>
                  <wp:effectExtent l="0" t="0" r="952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009" cy="2313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</w:t>
            </w:r>
            <w:r w:rsidR="00651346" w:rsidRPr="00651346">
              <w:drawing>
                <wp:inline distT="0" distB="0" distL="0" distR="0" wp14:anchorId="0AC8A6BA" wp14:editId="4CC26E9E">
                  <wp:extent cx="1283677" cy="2416810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3930" t="1036" r="38325" b="-1036"/>
                          <a:stretch/>
                        </pic:blipFill>
                        <pic:spPr bwMode="auto">
                          <a:xfrm>
                            <a:off x="0" y="0"/>
                            <a:ext cx="1289823" cy="2428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51346">
              <w:t xml:space="preserve">     </w:t>
            </w:r>
          </w:p>
        </w:tc>
      </w:tr>
      <w:tr w:rsidR="008949A6" w14:paraId="01E617E4" w14:textId="77777777" w:rsidTr="008949A6">
        <w:trPr>
          <w:trHeight w:val="1779"/>
        </w:trPr>
        <w:tc>
          <w:tcPr>
            <w:tcW w:w="4957" w:type="dxa"/>
            <w:shd w:val="clear" w:color="auto" w:fill="E2EFD9" w:themeFill="accent6" w:themeFillTint="33"/>
            <w:vAlign w:val="center"/>
          </w:tcPr>
          <w:p w14:paraId="6B95A2D9" w14:textId="3617FC73" w:rsidR="008949A6" w:rsidRDefault="008949A6" w:rsidP="00C5499F">
            <w:pPr>
              <w:pStyle w:val="ListParagraph"/>
              <w:numPr>
                <w:ilvl w:val="0"/>
                <w:numId w:val="7"/>
              </w:numPr>
            </w:pPr>
            <w:r>
              <w:t>I know there are people who love and care for me</w:t>
            </w:r>
          </w:p>
          <w:p w14:paraId="1C1712D6" w14:textId="77777777" w:rsidR="00B569CA" w:rsidRDefault="008949A6" w:rsidP="00C5499F">
            <w:pPr>
              <w:pStyle w:val="ListParagraph"/>
              <w:numPr>
                <w:ilvl w:val="0"/>
                <w:numId w:val="7"/>
              </w:numPr>
            </w:pPr>
            <w:r>
              <w:t>I can name adults who I trust and can talk to if I have a problem</w:t>
            </w:r>
          </w:p>
          <w:p w14:paraId="15058875" w14:textId="1D22C959" w:rsidR="008949A6" w:rsidRPr="00126F52" w:rsidRDefault="008949A6" w:rsidP="00C5499F">
            <w:pPr>
              <w:pStyle w:val="ListParagraph"/>
              <w:numPr>
                <w:ilvl w:val="0"/>
                <w:numId w:val="7"/>
              </w:numPr>
            </w:pPr>
            <w:r>
              <w:t>I can say the names of different jobs adults might have</w:t>
            </w:r>
          </w:p>
        </w:tc>
        <w:tc>
          <w:tcPr>
            <w:tcW w:w="5811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C5499F"/>
        </w:tc>
      </w:tr>
      <w:tr w:rsidR="008949A6" w14:paraId="17D152A3" w14:textId="77777777" w:rsidTr="008949A6">
        <w:trPr>
          <w:trHeight w:val="3560"/>
        </w:trPr>
        <w:tc>
          <w:tcPr>
            <w:tcW w:w="4957" w:type="dxa"/>
            <w:shd w:val="clear" w:color="auto" w:fill="E2EFD9" w:themeFill="accent6" w:themeFillTint="33"/>
          </w:tcPr>
          <w:p w14:paraId="170238F2" w14:textId="77777777" w:rsidR="00126F52" w:rsidRDefault="00126F52" w:rsidP="00C5499F"/>
          <w:p w14:paraId="051B0863" w14:textId="77777777" w:rsidR="008949A6" w:rsidRDefault="008949A6" w:rsidP="00C5499F">
            <w:r w:rsidRPr="008949A6">
              <w:drawing>
                <wp:inline distT="0" distB="0" distL="0" distR="0" wp14:anchorId="4A055C50" wp14:editId="5E2926B2">
                  <wp:extent cx="3011424" cy="2401088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7773" cy="2422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310AC457" w:rsidR="00F336DE" w:rsidRDefault="00F336DE" w:rsidP="00C5499F"/>
        </w:tc>
        <w:tc>
          <w:tcPr>
            <w:tcW w:w="5811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C5499F"/>
        </w:tc>
      </w:tr>
      <w:tr w:rsidR="008949A6" w14:paraId="10D4DBEA" w14:textId="77777777" w:rsidTr="008949A6">
        <w:trPr>
          <w:trHeight w:val="125"/>
        </w:trPr>
        <w:tc>
          <w:tcPr>
            <w:tcW w:w="4957" w:type="dxa"/>
            <w:shd w:val="clear" w:color="auto" w:fill="C5E0B3" w:themeFill="accent6" w:themeFillTint="66"/>
            <w:vAlign w:val="center"/>
          </w:tcPr>
          <w:p w14:paraId="545BF22F" w14:textId="77777777" w:rsidR="00B569CA" w:rsidRPr="00F336DE" w:rsidRDefault="00B569CA" w:rsidP="00C5499F">
            <w:pPr>
              <w:jc w:val="center"/>
              <w:rPr>
                <w:b/>
                <w:bCs/>
                <w:sz w:val="28"/>
                <w:szCs w:val="28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811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C5499F"/>
        </w:tc>
      </w:tr>
      <w:tr w:rsidR="00651346" w14:paraId="778FE4A4" w14:textId="77777777" w:rsidTr="008949A6">
        <w:trPr>
          <w:trHeight w:val="3867"/>
        </w:trPr>
        <w:tc>
          <w:tcPr>
            <w:tcW w:w="4957" w:type="dxa"/>
            <w:shd w:val="clear" w:color="auto" w:fill="E2EFD9" w:themeFill="accent6" w:themeFillTint="33"/>
            <w:vAlign w:val="center"/>
          </w:tcPr>
          <w:p w14:paraId="60D4B4CC" w14:textId="4E247FD2" w:rsidR="00B07EF9" w:rsidRDefault="00B07EF9" w:rsidP="00B07EF9">
            <w:pPr>
              <w:pStyle w:val="NoSpacing"/>
              <w:numPr>
                <w:ilvl w:val="0"/>
                <w:numId w:val="1"/>
              </w:numPr>
            </w:pPr>
            <w:r>
              <w:t xml:space="preserve">that people have different roles in the community to help </w:t>
            </w:r>
            <w:r>
              <w:t>me</w:t>
            </w:r>
            <w:r>
              <w:t xml:space="preserve"> (and others) keep safe – the jobs they do and how they help people</w:t>
            </w:r>
          </w:p>
          <w:p w14:paraId="5B28E60D" w14:textId="41D07490" w:rsidR="00B07EF9" w:rsidRDefault="00B07EF9" w:rsidP="00B07EF9">
            <w:pPr>
              <w:pStyle w:val="NoSpacing"/>
              <w:numPr>
                <w:ilvl w:val="0"/>
                <w:numId w:val="1"/>
              </w:numPr>
            </w:pPr>
            <w:r>
              <w:t xml:space="preserve">who can help </w:t>
            </w:r>
            <w:r>
              <w:t>me</w:t>
            </w:r>
            <w:r>
              <w:t xml:space="preserve"> in different places and situations; how to attract some</w:t>
            </w:r>
            <w:r>
              <w:t>one</w:t>
            </w:r>
            <w:r>
              <w:t>’s attention or ask for help; what to say</w:t>
            </w:r>
          </w:p>
          <w:p w14:paraId="4B0E68CC" w14:textId="4ADDC16C" w:rsidR="00B07EF9" w:rsidRDefault="00B07EF9" w:rsidP="00B07EF9">
            <w:pPr>
              <w:pStyle w:val="NoSpacing"/>
              <w:numPr>
                <w:ilvl w:val="0"/>
                <w:numId w:val="1"/>
              </w:numPr>
            </w:pPr>
            <w:r>
              <w:t xml:space="preserve">how to respond safely to adults </w:t>
            </w:r>
            <w:r>
              <w:t>I</w:t>
            </w:r>
            <w:r>
              <w:t xml:space="preserve"> don’t know</w:t>
            </w:r>
          </w:p>
          <w:p w14:paraId="02D73F6B" w14:textId="33344E8A" w:rsidR="00B07EF9" w:rsidRDefault="00B07EF9" w:rsidP="00B07EF9">
            <w:pPr>
              <w:pStyle w:val="NoSpacing"/>
              <w:numPr>
                <w:ilvl w:val="0"/>
                <w:numId w:val="1"/>
              </w:numPr>
            </w:pPr>
            <w:r>
              <w:t xml:space="preserve">what to do if </w:t>
            </w:r>
            <w:r>
              <w:t>I</w:t>
            </w:r>
            <w:r>
              <w:t xml:space="preserve"> feel unsafe or worried for </w:t>
            </w:r>
            <w:r>
              <w:t>myself</w:t>
            </w:r>
            <w:r>
              <w:t xml:space="preserve"> or others; and the importance of keeping on asking for support until </w:t>
            </w:r>
            <w:r>
              <w:t>I</w:t>
            </w:r>
            <w:r>
              <w:t xml:space="preserve"> a</w:t>
            </w:r>
            <w:r>
              <w:t>m</w:t>
            </w:r>
            <w:r>
              <w:t xml:space="preserve"> heard</w:t>
            </w:r>
          </w:p>
          <w:p w14:paraId="2686993D" w14:textId="57D48E2B" w:rsidR="00C5499F" w:rsidRPr="00A05E95" w:rsidRDefault="00B07EF9" w:rsidP="00B07EF9">
            <w:pPr>
              <w:pStyle w:val="NoSpacing"/>
              <w:numPr>
                <w:ilvl w:val="0"/>
                <w:numId w:val="1"/>
              </w:numPr>
            </w:pPr>
            <w:r>
              <w:t>how to get help if there is an accident and someone is hurt, including how to dial 999 in an emergency and what to say</w:t>
            </w:r>
          </w:p>
        </w:tc>
        <w:tc>
          <w:tcPr>
            <w:tcW w:w="5811" w:type="dxa"/>
            <w:vMerge/>
            <w:shd w:val="clear" w:color="auto" w:fill="E2EFD9" w:themeFill="accent6" w:themeFillTint="33"/>
          </w:tcPr>
          <w:p w14:paraId="14B17987" w14:textId="77777777" w:rsidR="00B569CA" w:rsidRDefault="00B569CA" w:rsidP="00C5499F"/>
        </w:tc>
      </w:tr>
      <w:tr w:rsidR="00C5499F" w14:paraId="28B4D912" w14:textId="77777777" w:rsidTr="00F336DE">
        <w:trPr>
          <w:trHeight w:val="1698"/>
        </w:trPr>
        <w:tc>
          <w:tcPr>
            <w:tcW w:w="10768" w:type="dxa"/>
            <w:gridSpan w:val="2"/>
            <w:shd w:val="clear" w:color="auto" w:fill="E2EFD9" w:themeFill="accent6" w:themeFillTint="33"/>
            <w:vAlign w:val="center"/>
          </w:tcPr>
          <w:p w14:paraId="1C87823B" w14:textId="15A322A4" w:rsidR="00C5499F" w:rsidRDefault="00C5499F" w:rsidP="00C5499F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2E74BBBB" w14:textId="4F52B9B8" w:rsidR="00C5499F" w:rsidRPr="00F336DE" w:rsidRDefault="00C5499F" w:rsidP="00C5499F">
            <w:pPr>
              <w:jc w:val="center"/>
              <w:rPr>
                <w:b/>
                <w:bCs/>
                <w:sz w:val="10"/>
                <w:szCs w:val="10"/>
                <w:u w:val="single"/>
              </w:rPr>
            </w:pPr>
          </w:p>
          <w:p w14:paraId="3B5C0BD9" w14:textId="77777777" w:rsidR="00C5499F" w:rsidRDefault="008949A6" w:rsidP="00B07EF9">
            <w:pPr>
              <w:jc w:val="center"/>
            </w:pPr>
            <w:r w:rsidRPr="008949A6">
              <w:drawing>
                <wp:inline distT="0" distB="0" distL="0" distR="0" wp14:anchorId="58B99E0D" wp14:editId="40002745">
                  <wp:extent cx="4932200" cy="286022"/>
                  <wp:effectExtent l="0" t="0" r="190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11154" b="15579"/>
                          <a:stretch/>
                        </pic:blipFill>
                        <pic:spPr bwMode="auto">
                          <a:xfrm>
                            <a:off x="0" y="0"/>
                            <a:ext cx="4934639" cy="286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FC1583" w14:textId="77777777" w:rsidR="008949A6" w:rsidRPr="00F336DE" w:rsidRDefault="008949A6" w:rsidP="00B07EF9">
            <w:pPr>
              <w:jc w:val="center"/>
              <w:rPr>
                <w:sz w:val="10"/>
                <w:szCs w:val="10"/>
              </w:rPr>
            </w:pPr>
          </w:p>
          <w:p w14:paraId="30222366" w14:textId="24B06336" w:rsidR="008949A6" w:rsidRDefault="008949A6" w:rsidP="00B07EF9">
            <w:pPr>
              <w:jc w:val="center"/>
            </w:pPr>
            <w:r w:rsidRPr="008949A6">
              <w:drawing>
                <wp:inline distT="0" distB="0" distL="0" distR="0" wp14:anchorId="1DDAE191" wp14:editId="12A4389E">
                  <wp:extent cx="4584441" cy="246324"/>
                  <wp:effectExtent l="0" t="0" r="0" b="190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4304" cy="26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036FCB" w14:textId="14A70F5A" w:rsidR="003D2711" w:rsidRDefault="003D2711"/>
    <w:p w14:paraId="0EEC8F94" w14:textId="5BF6FB54" w:rsidR="00651346" w:rsidRDefault="00651346"/>
    <w:sectPr w:rsidR="00651346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3A77EA"/>
    <w:rsid w:val="003D2711"/>
    <w:rsid w:val="00487F96"/>
    <w:rsid w:val="00651346"/>
    <w:rsid w:val="008949A6"/>
    <w:rsid w:val="00A05E95"/>
    <w:rsid w:val="00B07EF9"/>
    <w:rsid w:val="00B569CA"/>
    <w:rsid w:val="00C5499F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2021-06-27T13:42:00Z</dcterms:created>
  <dcterms:modified xsi:type="dcterms:W3CDTF">2021-06-27T13:42:00Z</dcterms:modified>
</cp:coreProperties>
</file>