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2C474410" w14:textId="77777777" w:rsidR="00B63BE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Art</w:t>
            </w:r>
            <w:r w:rsidR="00361AAF">
              <w:rPr>
                <w:sz w:val="28"/>
                <w:szCs w:val="28"/>
              </w:rPr>
              <w:t xml:space="preserve"> </w:t>
            </w:r>
            <w:r w:rsidR="00B63BE2">
              <w:rPr>
                <w:sz w:val="28"/>
                <w:szCs w:val="28"/>
              </w:rPr>
              <w:t>–</w:t>
            </w:r>
            <w:r w:rsidR="00D91B34">
              <w:rPr>
                <w:sz w:val="28"/>
                <w:szCs w:val="28"/>
              </w:rPr>
              <w:t xml:space="preserve"> </w:t>
            </w:r>
            <w:r w:rsidR="002C525D">
              <w:rPr>
                <w:sz w:val="28"/>
                <w:szCs w:val="28"/>
              </w:rPr>
              <w:t>Flying Machine</w:t>
            </w:r>
          </w:p>
          <w:p w14:paraId="385B41EF" w14:textId="452B7FA7" w:rsidR="002C525D" w:rsidRPr="002C525D" w:rsidRDefault="002C525D">
            <w:pPr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 xml:space="preserve">Leonardo da Vinci </w:t>
            </w:r>
          </w:p>
        </w:tc>
        <w:tc>
          <w:tcPr>
            <w:tcW w:w="2410" w:type="dxa"/>
          </w:tcPr>
          <w:p w14:paraId="403DA16E" w14:textId="0B48BBF5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B63BE2">
              <w:rPr>
                <w:sz w:val="28"/>
                <w:szCs w:val="28"/>
              </w:rPr>
              <w:t>5</w:t>
            </w:r>
          </w:p>
        </w:tc>
        <w:tc>
          <w:tcPr>
            <w:tcW w:w="1984" w:type="dxa"/>
            <w:gridSpan w:val="2"/>
          </w:tcPr>
          <w:p w14:paraId="1FFD36E2" w14:textId="2B2C947D" w:rsidR="00BC7342" w:rsidRPr="00BC7342" w:rsidRDefault="002C52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32C4E393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Topi</w:t>
            </w:r>
            <w:r w:rsidR="00D51386">
              <w:rPr>
                <w:sz w:val="28"/>
                <w:szCs w:val="28"/>
              </w:rPr>
              <w:t>c:</w:t>
            </w:r>
            <w:r w:rsidR="00B63BE2">
              <w:rPr>
                <w:sz w:val="28"/>
                <w:szCs w:val="28"/>
              </w:rPr>
              <w:t xml:space="preserve"> </w:t>
            </w:r>
            <w:r w:rsidR="002C525D">
              <w:rPr>
                <w:sz w:val="28"/>
                <w:szCs w:val="28"/>
              </w:rPr>
              <w:t>Up, Up and Away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FE39DD">
        <w:trPr>
          <w:trHeight w:val="6551"/>
        </w:trPr>
        <w:tc>
          <w:tcPr>
            <w:tcW w:w="5104" w:type="dxa"/>
            <w:gridSpan w:val="2"/>
          </w:tcPr>
          <w:p w14:paraId="1B0841EA" w14:textId="6ECB8011" w:rsidR="002C525D" w:rsidRPr="002C525D" w:rsidRDefault="002C525D">
            <w:r w:rsidRPr="002C525D">
              <w:t xml:space="preserve">Drawing - </w:t>
            </w:r>
          </w:p>
          <w:p w14:paraId="62296DCE" w14:textId="77777777" w:rsidR="002C525D" w:rsidRPr="002C525D" w:rsidRDefault="002C525D"/>
          <w:p w14:paraId="165B8566" w14:textId="77777777" w:rsidR="002C525D" w:rsidRPr="002C525D" w:rsidRDefault="002C525D" w:rsidP="002C525D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2C525D">
              <w:rPr>
                <w:rFonts w:cstheme="minorHAnsi"/>
                <w:lang w:eastAsia="en-GB"/>
              </w:rPr>
              <w:t>Make informed choices in drawing inc. paper and media.</w:t>
            </w:r>
          </w:p>
          <w:p w14:paraId="501966A1" w14:textId="77777777" w:rsidR="002C525D" w:rsidRPr="002C525D" w:rsidRDefault="002C525D" w:rsidP="002C525D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798320C0" w14:textId="77777777" w:rsidR="002C525D" w:rsidRPr="002C525D" w:rsidRDefault="002C525D" w:rsidP="002C525D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2C525D">
              <w:rPr>
                <w:rFonts w:cstheme="minorHAnsi"/>
                <w:lang w:eastAsia="en-GB"/>
              </w:rPr>
              <w:t xml:space="preserve">Alter and refine drawings and describe changes using art vocabulary </w:t>
            </w:r>
            <w:proofErr w:type="gramStart"/>
            <w:r w:rsidRPr="002C525D">
              <w:rPr>
                <w:rFonts w:cstheme="minorHAnsi"/>
                <w:lang w:eastAsia="en-GB"/>
              </w:rPr>
              <w:t>e.g.</w:t>
            </w:r>
            <w:proofErr w:type="gramEnd"/>
            <w:r w:rsidRPr="002C525D">
              <w:rPr>
                <w:rFonts w:cstheme="minorHAnsi"/>
                <w:lang w:eastAsia="en-GB"/>
              </w:rPr>
              <w:t xml:space="preserve"> line, shade, form.</w:t>
            </w:r>
          </w:p>
          <w:p w14:paraId="368C6607" w14:textId="77777777" w:rsidR="002C525D" w:rsidRPr="002C525D" w:rsidRDefault="002C525D" w:rsidP="002C525D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4332F32F" w14:textId="77777777" w:rsidR="002C525D" w:rsidRPr="002C525D" w:rsidRDefault="002C525D" w:rsidP="002C525D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2C525D">
              <w:rPr>
                <w:rFonts w:cstheme="minorHAnsi"/>
                <w:lang w:eastAsia="en-GB"/>
              </w:rPr>
              <w:t>Use research to inspire drawings from memory and imagination.</w:t>
            </w:r>
          </w:p>
          <w:p w14:paraId="14A82758" w14:textId="77777777" w:rsidR="002C525D" w:rsidRPr="002C525D" w:rsidRDefault="002C525D" w:rsidP="002C525D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11FA2992" w14:textId="77777777" w:rsidR="002C525D" w:rsidRPr="002C525D" w:rsidRDefault="002C525D" w:rsidP="002C525D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2C525D">
              <w:rPr>
                <w:rFonts w:cstheme="minorHAnsi"/>
                <w:lang w:eastAsia="en-GB"/>
              </w:rPr>
              <w:t>Explore relationships between line and tone, pattern and shape, line and texture.</w:t>
            </w:r>
          </w:p>
          <w:p w14:paraId="45198E45" w14:textId="77777777" w:rsidR="002C525D" w:rsidRPr="002C525D" w:rsidRDefault="002C525D" w:rsidP="002C525D">
            <w:pPr>
              <w:pStyle w:val="ListParagraph"/>
              <w:rPr>
                <w:rFonts w:cstheme="minorHAnsi"/>
                <w:lang w:eastAsia="en-GB"/>
              </w:rPr>
            </w:pPr>
          </w:p>
          <w:p w14:paraId="0073CACE" w14:textId="77777777" w:rsidR="002C525D" w:rsidRPr="002C525D" w:rsidRDefault="002C525D" w:rsidP="002C525D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2C525D">
              <w:rPr>
                <w:rFonts w:cstheme="minorHAnsi"/>
                <w:lang w:eastAsia="en-GB"/>
              </w:rPr>
              <w:t>Identify and draw the effect of light.</w:t>
            </w:r>
          </w:p>
          <w:p w14:paraId="74749334" w14:textId="77777777" w:rsidR="002C525D" w:rsidRPr="002C525D" w:rsidRDefault="002C525D"/>
          <w:p w14:paraId="339DE22D" w14:textId="77777777" w:rsidR="002C525D" w:rsidRDefault="002C525D">
            <w:pPr>
              <w:rPr>
                <w:b/>
                <w:bCs/>
                <w:u w:val="single"/>
              </w:rPr>
            </w:pPr>
          </w:p>
          <w:p w14:paraId="7C85BDC1" w14:textId="32121F20" w:rsidR="00C91579" w:rsidRPr="00FE39DD" w:rsidRDefault="00C91579">
            <w:pPr>
              <w:rPr>
                <w:b/>
                <w:bCs/>
                <w:u w:val="single"/>
              </w:rPr>
            </w:pPr>
            <w:r w:rsidRPr="00FE39DD">
              <w:rPr>
                <w:b/>
                <w:bCs/>
                <w:u w:val="single"/>
              </w:rPr>
              <w:t xml:space="preserve">Key Hinge Questions </w:t>
            </w:r>
          </w:p>
          <w:p w14:paraId="08DEBFE2" w14:textId="2DFAF57A" w:rsidR="00C91579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Wh</w:t>
            </w:r>
            <w:r w:rsidR="002C525D">
              <w:t>o is Leonardo da Vinci</w:t>
            </w:r>
            <w:r w:rsidRPr="00FE39DD">
              <w:t>?</w:t>
            </w:r>
          </w:p>
          <w:p w14:paraId="382479BB" w14:textId="4CEF2739" w:rsidR="00633A88" w:rsidRPr="00FE39DD" w:rsidRDefault="006F51AD" w:rsidP="00AF3555">
            <w:pPr>
              <w:pStyle w:val="ListParagraph"/>
              <w:numPr>
                <w:ilvl w:val="0"/>
                <w:numId w:val="2"/>
              </w:numPr>
            </w:pPr>
            <w:r>
              <w:t xml:space="preserve">What </w:t>
            </w:r>
            <w:r w:rsidR="00B63BE2">
              <w:t>are the different styles of Norse art</w:t>
            </w:r>
            <w:r>
              <w:t>?</w:t>
            </w:r>
          </w:p>
          <w:p w14:paraId="0ED841BE" w14:textId="6811169F" w:rsidR="009E51BD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What did you like about your artwork?</w:t>
            </w:r>
          </w:p>
          <w:p w14:paraId="72639F77" w14:textId="5F41D701" w:rsidR="00857864" w:rsidRPr="00FE39DD" w:rsidRDefault="00633A88" w:rsidP="00B32F1C">
            <w:pPr>
              <w:pStyle w:val="ListParagraph"/>
              <w:numPr>
                <w:ilvl w:val="0"/>
                <w:numId w:val="2"/>
              </w:numPr>
            </w:pPr>
            <w:r w:rsidRPr="00FE39DD">
              <w:t>How can you improve your artwork?</w:t>
            </w:r>
          </w:p>
        </w:tc>
        <w:tc>
          <w:tcPr>
            <w:tcW w:w="5386" w:type="dxa"/>
            <w:gridSpan w:val="3"/>
          </w:tcPr>
          <w:p w14:paraId="52C34F8D" w14:textId="6B47BE3A" w:rsidR="002C525D" w:rsidRPr="002C525D" w:rsidRDefault="002C525D" w:rsidP="002C525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525D">
              <w:rPr>
                <w:rFonts w:cstheme="minorHAnsi"/>
                <w:color w:val="4D5156"/>
                <w:sz w:val="20"/>
                <w:szCs w:val="20"/>
                <w:shd w:val="clear" w:color="auto" w:fill="FFFFFF"/>
              </w:rPr>
              <w:t>Leonardo da Vinci was an Italian polymath of the High Renaissance who was active as a painter, draughtsman, engineer, scientist, theorist, sculptor and architect. </w:t>
            </w:r>
          </w:p>
          <w:p w14:paraId="2437C141" w14:textId="34812845" w:rsidR="002C525D" w:rsidRDefault="002C525D" w:rsidP="002C525D">
            <w:pPr>
              <w:autoSpaceDE w:val="0"/>
              <w:autoSpaceDN w:val="0"/>
              <w:adjustRightInd w:val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A02F484" wp14:editId="6586580C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90170</wp:posOffset>
                      </wp:positionV>
                      <wp:extent cx="2360930" cy="1404620"/>
                      <wp:effectExtent l="0" t="0" r="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A2410C" w14:textId="6CE805F1" w:rsidR="002C525D" w:rsidRDefault="002C525D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C38E218" wp14:editId="183069D2">
                                        <wp:extent cx="2100580" cy="1402080"/>
                                        <wp:effectExtent l="0" t="0" r="0" b="7620"/>
                                        <wp:docPr id="3" name="Picture 3" descr="Diagram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" name="Picture 3" descr="Diagram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100580" cy="14020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3A02F48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5.6pt;margin-top:7.1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" stroked="f">
                      <v:textbox style="mso-fit-shape-to-text:t">
                        <w:txbxContent>
                          <w:p w14:paraId="11A2410C" w14:textId="6CE805F1" w:rsidR="002C525D" w:rsidRDefault="002C525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38E218" wp14:editId="183069D2">
                                  <wp:extent cx="2100580" cy="1402080"/>
                                  <wp:effectExtent l="0" t="0" r="0" b="7620"/>
                                  <wp:docPr id="3" name="Picture 3" descr="Diagra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Diagram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0580" cy="14020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3402BFC" w14:textId="47FD684D" w:rsidR="002C525D" w:rsidRDefault="002C525D" w:rsidP="002C525D">
            <w:pPr>
              <w:autoSpaceDE w:val="0"/>
              <w:autoSpaceDN w:val="0"/>
              <w:adjustRightInd w:val="0"/>
            </w:pPr>
          </w:p>
          <w:p w14:paraId="6637823B" w14:textId="518085E1" w:rsidR="002C525D" w:rsidRDefault="002C525D" w:rsidP="002C525D">
            <w:pPr>
              <w:autoSpaceDE w:val="0"/>
              <w:autoSpaceDN w:val="0"/>
              <w:adjustRightInd w:val="0"/>
            </w:pPr>
          </w:p>
          <w:p w14:paraId="6A486EFD" w14:textId="48E2F3A0" w:rsidR="002C525D" w:rsidRDefault="002C525D" w:rsidP="002C525D">
            <w:pPr>
              <w:autoSpaceDE w:val="0"/>
              <w:autoSpaceDN w:val="0"/>
              <w:adjustRightInd w:val="0"/>
            </w:pPr>
          </w:p>
          <w:p w14:paraId="06E826AA" w14:textId="78DD32A9" w:rsidR="002C525D" w:rsidRDefault="002C525D" w:rsidP="002C525D">
            <w:pPr>
              <w:autoSpaceDE w:val="0"/>
              <w:autoSpaceDN w:val="0"/>
              <w:adjustRightInd w:val="0"/>
            </w:pPr>
          </w:p>
          <w:p w14:paraId="4ACE174D" w14:textId="4D15AAE6" w:rsidR="002C525D" w:rsidRDefault="002C525D" w:rsidP="002C525D">
            <w:pPr>
              <w:autoSpaceDE w:val="0"/>
              <w:autoSpaceDN w:val="0"/>
              <w:adjustRightInd w:val="0"/>
            </w:pPr>
          </w:p>
          <w:p w14:paraId="1B4BDCD8" w14:textId="46633636" w:rsidR="002C525D" w:rsidRDefault="002C525D" w:rsidP="002C525D">
            <w:pPr>
              <w:autoSpaceDE w:val="0"/>
              <w:autoSpaceDN w:val="0"/>
              <w:adjustRightInd w:val="0"/>
            </w:pPr>
          </w:p>
          <w:p w14:paraId="408D6D84" w14:textId="20E27E1E" w:rsidR="002C525D" w:rsidRDefault="002C525D" w:rsidP="002C525D">
            <w:pPr>
              <w:autoSpaceDE w:val="0"/>
              <w:autoSpaceDN w:val="0"/>
              <w:adjustRightInd w:val="0"/>
            </w:pPr>
          </w:p>
          <w:p w14:paraId="38559C18" w14:textId="77777777" w:rsidR="002C525D" w:rsidRDefault="002C525D" w:rsidP="002C525D">
            <w:pPr>
              <w:autoSpaceDE w:val="0"/>
              <w:autoSpaceDN w:val="0"/>
              <w:adjustRightInd w:val="0"/>
            </w:pPr>
          </w:p>
          <w:p w14:paraId="31A245B2" w14:textId="4F20FE0F" w:rsidR="002C525D" w:rsidRDefault="002C525D" w:rsidP="002C525D">
            <w:pPr>
              <w:autoSpaceDE w:val="0"/>
              <w:autoSpaceDN w:val="0"/>
              <w:adjustRightInd w:val="0"/>
            </w:pPr>
          </w:p>
          <w:p w14:paraId="0BBA58D5" w14:textId="77777777" w:rsidR="002C525D" w:rsidRDefault="002C525D" w:rsidP="002C525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eastAsia="en-GB"/>
              </w:rPr>
            </w:pPr>
          </w:p>
          <w:p w14:paraId="58FA35C5" w14:textId="0A15819F" w:rsidR="002C525D" w:rsidRDefault="002C525D" w:rsidP="002C525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eastAsia="en-GB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GB"/>
              </w:rPr>
              <w:t xml:space="preserve">Drawing - </w:t>
            </w:r>
          </w:p>
          <w:p w14:paraId="0D306F19" w14:textId="60132188" w:rsidR="002C525D" w:rsidRPr="002C525D" w:rsidRDefault="002C525D" w:rsidP="002C525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C525D">
              <w:rPr>
                <w:rFonts w:eastAsia="Calibri" w:cstheme="minorHAnsi"/>
                <w:lang w:eastAsia="en-GB"/>
              </w:rPr>
              <w:t>Use a variety of source material for their work.</w:t>
            </w:r>
          </w:p>
          <w:p w14:paraId="1622BF0B" w14:textId="77777777" w:rsidR="002C525D" w:rsidRPr="002C525D" w:rsidRDefault="002C525D" w:rsidP="002C525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C525D">
              <w:rPr>
                <w:rFonts w:eastAsia="Calibri" w:cstheme="minorHAnsi"/>
                <w:lang w:eastAsia="en-GB"/>
              </w:rPr>
              <w:t>Work in a sustained and independent way from observation, experience and imagination.</w:t>
            </w:r>
          </w:p>
          <w:p w14:paraId="4E07BBDF" w14:textId="77777777" w:rsidR="002C525D" w:rsidRPr="002C525D" w:rsidRDefault="002C525D" w:rsidP="002C525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C525D">
              <w:rPr>
                <w:rFonts w:eastAsia="Calibri" w:cstheme="minorHAnsi"/>
                <w:lang w:eastAsia="en-GB"/>
              </w:rPr>
              <w:t>Show awareness of form within observed work.</w:t>
            </w:r>
          </w:p>
          <w:p w14:paraId="052C6BC0" w14:textId="15D435AC" w:rsidR="00B63BE2" w:rsidRPr="005630B9" w:rsidRDefault="002C525D" w:rsidP="002C525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</w:pPr>
            <w:r w:rsidRPr="002C525D">
              <w:rPr>
                <w:rFonts w:eastAsia="Calibri" w:cstheme="minorHAnsi"/>
                <w:lang w:eastAsia="en-GB"/>
              </w:rPr>
              <w:t>Explore the potential properties of the visual elements, line, tone, pattern,</w:t>
            </w:r>
            <w:r>
              <w:rPr>
                <w:rFonts w:eastAsia="Calibri" w:cstheme="minorHAnsi"/>
                <w:lang w:eastAsia="en-GB"/>
              </w:rPr>
              <w:t xml:space="preserve"> </w:t>
            </w:r>
            <w:r w:rsidRPr="002C525D">
              <w:rPr>
                <w:rFonts w:eastAsia="Calibri" w:cstheme="minorHAnsi"/>
                <w:lang w:eastAsia="en-GB"/>
              </w:rPr>
              <w:t>texture, colour and shape to embody ideas and serve their needs.</w:t>
            </w:r>
          </w:p>
        </w:tc>
      </w:tr>
      <w:tr w:rsidR="00857864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797284AB" w14:textId="412E9C3A" w:rsidR="00BC7342" w:rsidRDefault="002C525D" w:rsidP="3BC69032">
            <w:r>
              <w:t>Who Leonardo da Vinci is and recognise and critic his artwork.</w:t>
            </w:r>
          </w:p>
          <w:p w14:paraId="5352C341" w14:textId="291971C0" w:rsidR="007807E7" w:rsidRDefault="007807E7" w:rsidP="3BC69032"/>
          <w:p w14:paraId="502DA41F" w14:textId="44F44188" w:rsidR="007807E7" w:rsidRDefault="007807E7" w:rsidP="3BC69032">
            <w:r>
              <w:t xml:space="preserve">Create </w:t>
            </w:r>
            <w:r w:rsidR="002C525D">
              <w:t xml:space="preserve">a sketch drawing similar to da Vinci’s </w:t>
            </w:r>
            <w:r w:rsidR="00623932">
              <w:t>‘</w:t>
            </w:r>
            <w:r w:rsidR="002C525D">
              <w:t>Flying Machine</w:t>
            </w:r>
            <w:r w:rsidR="00623932">
              <w:t>’</w:t>
            </w:r>
          </w:p>
          <w:p w14:paraId="2C95C228" w14:textId="36F9FFBB" w:rsidR="0001578A" w:rsidRDefault="0001578A" w:rsidP="3BC69032"/>
          <w:p w14:paraId="0A887292" w14:textId="755E3D7D" w:rsidR="0001578A" w:rsidRPr="00FE39DD" w:rsidRDefault="0001578A" w:rsidP="3BC69032">
            <w:r>
              <w:t xml:space="preserve">Use a sketch book to collect and record observations. </w:t>
            </w:r>
          </w:p>
          <w:p w14:paraId="133133D8" w14:textId="619E920D" w:rsidR="0008794C" w:rsidRPr="00FE39DD" w:rsidRDefault="0008794C" w:rsidP="3BC69032"/>
          <w:p w14:paraId="5C1D0A6A" w14:textId="297988D2" w:rsidR="3BC69032" w:rsidRPr="00FE39DD" w:rsidRDefault="3BC69032" w:rsidP="3BC69032">
            <w:r w:rsidRPr="00FE39DD">
              <w:t>How to use a variety of tools to produce required artwork</w:t>
            </w:r>
            <w:r w:rsidR="00223810" w:rsidRPr="00FE39DD">
              <w:t>.</w:t>
            </w:r>
          </w:p>
          <w:p w14:paraId="18A2265C" w14:textId="7091D4E4" w:rsidR="3BC69032" w:rsidRPr="00FE39DD" w:rsidRDefault="3BC69032" w:rsidP="3BC69032"/>
          <w:p w14:paraId="01A40058" w14:textId="363A37B3" w:rsidR="00BC7342" w:rsidRPr="00223810" w:rsidRDefault="3BC69032" w:rsidP="006F51AD">
            <w:pPr>
              <w:rPr>
                <w:sz w:val="24"/>
                <w:szCs w:val="24"/>
              </w:rPr>
            </w:pPr>
            <w:r w:rsidRPr="00FE39DD">
              <w:t>How to review what they and others have done and say what they think and feel about it</w:t>
            </w:r>
            <w:r w:rsidR="00223810" w:rsidRPr="00FE39DD">
              <w:t>.</w:t>
            </w: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5A4FE363" w:rsidR="00BC7342" w:rsidRPr="00FE39DD" w:rsidRDefault="00606F61">
            <w:r>
              <w:t>Leonardo da Vinci</w:t>
            </w:r>
          </w:p>
        </w:tc>
        <w:tc>
          <w:tcPr>
            <w:tcW w:w="3544" w:type="dxa"/>
            <w:gridSpan w:val="2"/>
          </w:tcPr>
          <w:p w14:paraId="26213EF0" w14:textId="3399BC64" w:rsidR="00BC7342" w:rsidRPr="00623932" w:rsidRDefault="00606F61" w:rsidP="3BC69032">
            <w:pPr>
              <w:rPr>
                <w:rFonts w:eastAsia="Calibri" w:cstheme="minorHAnsi"/>
              </w:rPr>
            </w:pPr>
            <w:r w:rsidRPr="00623932">
              <w:rPr>
                <w:rFonts w:cstheme="minorHAnsi"/>
              </w:rPr>
              <w:t>A famous painter who painted one of the world’s most famous portraits the ‘Mona Lisa’</w:t>
            </w:r>
          </w:p>
        </w:tc>
      </w:tr>
      <w:tr w:rsidR="00BC7342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456E2828" w:rsidR="00BC7342" w:rsidRPr="00FE39DD" w:rsidRDefault="00606F61">
            <w:r>
              <w:t>Sketch</w:t>
            </w:r>
          </w:p>
        </w:tc>
        <w:tc>
          <w:tcPr>
            <w:tcW w:w="3544" w:type="dxa"/>
            <w:gridSpan w:val="2"/>
          </w:tcPr>
          <w:p w14:paraId="4EA582A5" w14:textId="6CFF43A4" w:rsidR="00BC7342" w:rsidRPr="00623932" w:rsidRDefault="00606F61" w:rsidP="3BC69032">
            <w:pPr>
              <w:rPr>
                <w:rFonts w:eastAsia="Calibri" w:cstheme="minorHAnsi"/>
              </w:rPr>
            </w:pPr>
            <w:r w:rsidRPr="00623932">
              <w:rPr>
                <w:rFonts w:cstheme="minorHAnsi"/>
                <w:color w:val="4D5156"/>
                <w:shd w:val="clear" w:color="auto" w:fill="FFFFFF"/>
              </w:rPr>
              <w:t>A sketch is a rapidly executed freehand drawing that is not usually intended as a finished work.</w:t>
            </w:r>
          </w:p>
        </w:tc>
      </w:tr>
      <w:tr w:rsidR="00BC7342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06936DAE" w:rsidR="00BC7342" w:rsidRPr="00FE39DD" w:rsidRDefault="00623932">
            <w:r>
              <w:t>Tone</w:t>
            </w:r>
          </w:p>
        </w:tc>
        <w:tc>
          <w:tcPr>
            <w:tcW w:w="3544" w:type="dxa"/>
            <w:gridSpan w:val="2"/>
          </w:tcPr>
          <w:p w14:paraId="3D4CEDDA" w14:textId="0F49F436" w:rsidR="00BC7342" w:rsidRPr="00623932" w:rsidRDefault="00623932" w:rsidP="3BC69032">
            <w:pPr>
              <w:rPr>
                <w:rFonts w:eastAsia="Calibri" w:cstheme="minorHAnsi"/>
              </w:rPr>
            </w:pPr>
            <w:r w:rsidRPr="00623932">
              <w:rPr>
                <w:rFonts w:cstheme="minorHAnsi"/>
              </w:rPr>
              <w:t>Light and dark values.</w:t>
            </w:r>
          </w:p>
        </w:tc>
      </w:tr>
      <w:tr w:rsidR="00BC7342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5D4BC8F7" w:rsidR="00BC7342" w:rsidRPr="00FE39DD" w:rsidRDefault="00623932">
            <w:r>
              <w:t>Line</w:t>
            </w:r>
          </w:p>
        </w:tc>
        <w:tc>
          <w:tcPr>
            <w:tcW w:w="3544" w:type="dxa"/>
            <w:gridSpan w:val="2"/>
          </w:tcPr>
          <w:p w14:paraId="12D6E964" w14:textId="3DE11805" w:rsidR="00BC7342" w:rsidRPr="00623932" w:rsidRDefault="00623932" w:rsidP="3BC69032">
            <w:pPr>
              <w:rPr>
                <w:rFonts w:eastAsia="Calibri" w:cstheme="minorHAnsi"/>
              </w:rPr>
            </w:pPr>
            <w:r w:rsidRPr="00623932">
              <w:rPr>
                <w:rFonts w:cstheme="minorHAnsi"/>
              </w:rPr>
              <w:t>Straight or curved marks between two points.</w:t>
            </w:r>
          </w:p>
        </w:tc>
      </w:tr>
      <w:tr w:rsidR="00623932" w:rsidRPr="007807E7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623932" w:rsidRPr="007807E7" w:rsidRDefault="00623932" w:rsidP="0062393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58F7BC6C" w:rsidR="00623932" w:rsidRPr="007807E7" w:rsidRDefault="00623932" w:rsidP="00623932">
            <w:pPr>
              <w:rPr>
                <w:rFonts w:cstheme="minorHAnsi"/>
              </w:rPr>
            </w:pPr>
            <w:r>
              <w:t>Texture</w:t>
            </w:r>
          </w:p>
        </w:tc>
        <w:tc>
          <w:tcPr>
            <w:tcW w:w="3544" w:type="dxa"/>
            <w:gridSpan w:val="2"/>
          </w:tcPr>
          <w:p w14:paraId="00F1A1F3" w14:textId="33044DF5" w:rsidR="00623932" w:rsidRPr="00623932" w:rsidRDefault="00623932" w:rsidP="00623932">
            <w:pPr>
              <w:shd w:val="clear" w:color="auto" w:fill="FFFFFF"/>
              <w:rPr>
                <w:rFonts w:eastAsia="Calibri" w:cstheme="minorHAnsi"/>
              </w:rPr>
            </w:pPr>
            <w:r w:rsidRPr="00623932">
              <w:rPr>
                <w:rFonts w:cstheme="minorHAnsi"/>
              </w:rPr>
              <w:t>The surface of the artwork.</w:t>
            </w:r>
          </w:p>
        </w:tc>
      </w:tr>
    </w:tbl>
    <w:p w14:paraId="67DA60B1" w14:textId="77777777" w:rsidR="00372E5A" w:rsidRPr="007807E7" w:rsidRDefault="00372E5A" w:rsidP="00223810">
      <w:pPr>
        <w:rPr>
          <w:rFonts w:cstheme="minorHAnsi"/>
          <w:sz w:val="20"/>
          <w:szCs w:val="20"/>
        </w:rPr>
      </w:pPr>
    </w:p>
    <w:sectPr w:rsidR="00372E5A" w:rsidRPr="007807E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379D8"/>
    <w:multiLevelType w:val="hybridMultilevel"/>
    <w:tmpl w:val="445A7CEC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D68BD"/>
    <w:multiLevelType w:val="hybridMultilevel"/>
    <w:tmpl w:val="E42E4BC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220E2"/>
    <w:multiLevelType w:val="multilevel"/>
    <w:tmpl w:val="72B6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86C23"/>
    <w:multiLevelType w:val="multilevel"/>
    <w:tmpl w:val="6DFE0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A26F15"/>
    <w:multiLevelType w:val="hybridMultilevel"/>
    <w:tmpl w:val="A66A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5A1738"/>
    <w:multiLevelType w:val="hybridMultilevel"/>
    <w:tmpl w:val="CBD8A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D2804"/>
    <w:multiLevelType w:val="hybridMultilevel"/>
    <w:tmpl w:val="E67A60FC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AF170D"/>
    <w:multiLevelType w:val="multilevel"/>
    <w:tmpl w:val="F1A0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78A"/>
    <w:rsid w:val="0008794C"/>
    <w:rsid w:val="001634FC"/>
    <w:rsid w:val="001C4FEB"/>
    <w:rsid w:val="00223810"/>
    <w:rsid w:val="002254AF"/>
    <w:rsid w:val="002C162F"/>
    <w:rsid w:val="002C525D"/>
    <w:rsid w:val="00361AAF"/>
    <w:rsid w:val="00372E5A"/>
    <w:rsid w:val="00394543"/>
    <w:rsid w:val="003A3712"/>
    <w:rsid w:val="005630B9"/>
    <w:rsid w:val="00603641"/>
    <w:rsid w:val="00606F61"/>
    <w:rsid w:val="00623932"/>
    <w:rsid w:val="00633A88"/>
    <w:rsid w:val="00646BB7"/>
    <w:rsid w:val="006D702D"/>
    <w:rsid w:val="006F51AD"/>
    <w:rsid w:val="007807E7"/>
    <w:rsid w:val="008443EE"/>
    <w:rsid w:val="00857864"/>
    <w:rsid w:val="009D09FF"/>
    <w:rsid w:val="009E51BD"/>
    <w:rsid w:val="00A10FD5"/>
    <w:rsid w:val="00AF3555"/>
    <w:rsid w:val="00B07B05"/>
    <w:rsid w:val="00B124CA"/>
    <w:rsid w:val="00B32F1C"/>
    <w:rsid w:val="00B63BE2"/>
    <w:rsid w:val="00BC7342"/>
    <w:rsid w:val="00C82D84"/>
    <w:rsid w:val="00C91579"/>
    <w:rsid w:val="00D3552F"/>
    <w:rsid w:val="00D51386"/>
    <w:rsid w:val="00D91B34"/>
    <w:rsid w:val="00E22698"/>
    <w:rsid w:val="00F4423C"/>
    <w:rsid w:val="00FE39DD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760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03499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2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3</cp:revision>
  <dcterms:created xsi:type="dcterms:W3CDTF">2021-05-31T09:43:00Z</dcterms:created>
  <dcterms:modified xsi:type="dcterms:W3CDTF">2021-05-31T09:47:00Z</dcterms:modified>
</cp:coreProperties>
</file>