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5C26D716" w14:textId="325EC84C" w:rsidR="00BC7342" w:rsidRPr="00277777" w:rsidRDefault="15F8EFC8">
            <w:pPr>
              <w:rPr>
                <w:sz w:val="24"/>
                <w:szCs w:val="24"/>
              </w:rPr>
            </w:pPr>
            <w:r w:rsidRPr="15F8EFC8">
              <w:rPr>
                <w:sz w:val="28"/>
                <w:szCs w:val="28"/>
              </w:rPr>
              <w:t>Art-</w:t>
            </w:r>
            <w:r w:rsidR="00277777" w:rsidRPr="00277777">
              <w:rPr>
                <w:sz w:val="24"/>
                <w:szCs w:val="24"/>
              </w:rPr>
              <w:t>Monet</w:t>
            </w:r>
            <w:r w:rsidR="00D0475A">
              <w:rPr>
                <w:sz w:val="24"/>
                <w:szCs w:val="24"/>
              </w:rPr>
              <w:t xml:space="preserve"> – Sea/Beach</w:t>
            </w:r>
          </w:p>
          <w:p w14:paraId="385B41EF" w14:textId="2557D241" w:rsidR="00633A88" w:rsidRPr="00042393" w:rsidRDefault="00277777">
            <w:pPr>
              <w:rPr>
                <w:sz w:val="24"/>
                <w:szCs w:val="24"/>
              </w:rPr>
            </w:pPr>
            <w:r w:rsidRPr="00042393">
              <w:rPr>
                <w:sz w:val="24"/>
                <w:szCs w:val="24"/>
              </w:rPr>
              <w:t>Collage/3D/Textiles</w:t>
            </w:r>
          </w:p>
        </w:tc>
        <w:tc>
          <w:tcPr>
            <w:tcW w:w="2410" w:type="dxa"/>
          </w:tcPr>
          <w:p w14:paraId="403DA16E" w14:textId="7F85BAE7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AF3555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gridSpan w:val="2"/>
          </w:tcPr>
          <w:p w14:paraId="1FFD36E2" w14:textId="5FD05AAC" w:rsidR="00BC7342" w:rsidRPr="00BC7342" w:rsidRDefault="00D355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="00277777">
              <w:rPr>
                <w:sz w:val="28"/>
                <w:szCs w:val="28"/>
              </w:rPr>
              <w:t>ummer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045CE0D8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 xml:space="preserve">Topic: </w:t>
            </w:r>
            <w:r w:rsidR="00277777" w:rsidRPr="00042393">
              <w:rPr>
                <w:sz w:val="24"/>
                <w:szCs w:val="24"/>
              </w:rPr>
              <w:t>Beside the seaside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857DB6">
        <w:trPr>
          <w:trHeight w:val="7302"/>
        </w:trPr>
        <w:tc>
          <w:tcPr>
            <w:tcW w:w="5104" w:type="dxa"/>
            <w:gridSpan w:val="2"/>
          </w:tcPr>
          <w:p w14:paraId="122C4644" w14:textId="7595E51C" w:rsidR="009E51BD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Hold a pencil effectively – using the tripod grip in almost all cases</w:t>
            </w:r>
            <w:r w:rsidR="00223810">
              <w:rPr>
                <w:sz w:val="24"/>
                <w:szCs w:val="24"/>
              </w:rPr>
              <w:t>.</w:t>
            </w:r>
          </w:p>
          <w:p w14:paraId="4311057B" w14:textId="77777777" w:rsidR="009E51BD" w:rsidRPr="00223810" w:rsidRDefault="009E51BD" w:rsidP="009E51BD">
            <w:pPr>
              <w:pStyle w:val="ListParagraph"/>
              <w:rPr>
                <w:sz w:val="24"/>
                <w:szCs w:val="24"/>
              </w:rPr>
            </w:pPr>
          </w:p>
          <w:p w14:paraId="274DFC2C" w14:textId="3066DF6B" w:rsidR="009E51BD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Use a range of small tools, including scissors and paint brushes</w:t>
            </w:r>
            <w:r w:rsidR="00223810">
              <w:rPr>
                <w:sz w:val="24"/>
                <w:szCs w:val="24"/>
              </w:rPr>
              <w:t>.</w:t>
            </w:r>
          </w:p>
          <w:p w14:paraId="75CFF13C" w14:textId="77777777" w:rsidR="009E51BD" w:rsidRPr="00223810" w:rsidRDefault="009E51BD" w:rsidP="009E51BD">
            <w:pPr>
              <w:pStyle w:val="ListParagraph"/>
              <w:rPr>
                <w:sz w:val="24"/>
                <w:szCs w:val="24"/>
              </w:rPr>
            </w:pPr>
          </w:p>
          <w:p w14:paraId="4B355F78" w14:textId="689828EC" w:rsidR="00C91579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Begin to show accuracy and care when drawing</w:t>
            </w:r>
            <w:r w:rsidR="00223810">
              <w:rPr>
                <w:sz w:val="24"/>
                <w:szCs w:val="24"/>
              </w:rPr>
              <w:t>.</w:t>
            </w:r>
          </w:p>
          <w:p w14:paraId="1B83CF84" w14:textId="22E342D4" w:rsidR="3BC69032" w:rsidRPr="00223810" w:rsidRDefault="3BC69032" w:rsidP="009E51BD">
            <w:pPr>
              <w:ind w:left="360"/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 </w:t>
            </w:r>
          </w:p>
          <w:p w14:paraId="23283AAD" w14:textId="23896298" w:rsidR="009E51BD" w:rsidRPr="00223810" w:rsidRDefault="009E51BD" w:rsidP="3BC6903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Safely use and explore a variety of materials, tools and techniques, experimenting with colour, design, texture, form and function</w:t>
            </w:r>
            <w:r w:rsidR="00223810">
              <w:rPr>
                <w:sz w:val="24"/>
                <w:szCs w:val="24"/>
              </w:rPr>
              <w:t>.</w:t>
            </w:r>
          </w:p>
          <w:p w14:paraId="595FC222" w14:textId="77777777" w:rsidR="009E51BD" w:rsidRPr="00223810" w:rsidRDefault="009E51BD" w:rsidP="009E51BD">
            <w:pPr>
              <w:pStyle w:val="ListParagraph"/>
              <w:rPr>
                <w:sz w:val="24"/>
                <w:szCs w:val="24"/>
              </w:rPr>
            </w:pPr>
          </w:p>
          <w:p w14:paraId="728CD195" w14:textId="71BA0BA8" w:rsidR="00C91579" w:rsidRPr="00857DB6" w:rsidRDefault="009E51BD" w:rsidP="00857DB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57DB6">
              <w:rPr>
                <w:sz w:val="24"/>
                <w:szCs w:val="24"/>
              </w:rPr>
              <w:t>Share their creations, explaining the process they have used</w:t>
            </w:r>
            <w:r w:rsidR="00223810" w:rsidRPr="00857DB6">
              <w:rPr>
                <w:sz w:val="24"/>
                <w:szCs w:val="24"/>
              </w:rPr>
              <w:t>.</w:t>
            </w:r>
          </w:p>
          <w:p w14:paraId="7C85BDC1" w14:textId="3E4DDF4F" w:rsidR="00C91579" w:rsidRPr="00223810" w:rsidRDefault="00C91579">
            <w:pPr>
              <w:rPr>
                <w:b/>
                <w:bCs/>
                <w:sz w:val="24"/>
                <w:szCs w:val="24"/>
                <w:u w:val="single"/>
              </w:rPr>
            </w:pPr>
            <w:r w:rsidRPr="00223810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14:paraId="08DEBFE2" w14:textId="1CFADAF0" w:rsidR="00C91579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Who is </w:t>
            </w:r>
            <w:r w:rsidR="00042393">
              <w:rPr>
                <w:sz w:val="24"/>
                <w:szCs w:val="24"/>
              </w:rPr>
              <w:t>Monet</w:t>
            </w:r>
            <w:r w:rsidRPr="00223810">
              <w:rPr>
                <w:sz w:val="24"/>
                <w:szCs w:val="24"/>
              </w:rPr>
              <w:t>?</w:t>
            </w:r>
          </w:p>
          <w:p w14:paraId="382479BB" w14:textId="48D20174" w:rsidR="00633A88" w:rsidRDefault="00633A88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Identify </w:t>
            </w:r>
            <w:r w:rsidR="00042393">
              <w:rPr>
                <w:sz w:val="24"/>
                <w:szCs w:val="24"/>
              </w:rPr>
              <w:t>Monet</w:t>
            </w:r>
            <w:r>
              <w:rPr>
                <w:sz w:val="24"/>
                <w:szCs w:val="24"/>
              </w:rPr>
              <w:t>’s paintings</w:t>
            </w:r>
          </w:p>
          <w:p w14:paraId="3B8E9502" w14:textId="082C469A" w:rsidR="00042393" w:rsidRDefault="00042393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a collage?</w:t>
            </w:r>
          </w:p>
          <w:p w14:paraId="259D3E6A" w14:textId="12A7CB58" w:rsidR="00042393" w:rsidRDefault="00042393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3D Art?</w:t>
            </w:r>
          </w:p>
          <w:p w14:paraId="4A30A990" w14:textId="7EB6F3D8" w:rsidR="00042393" w:rsidRDefault="00042393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a range of textiles</w:t>
            </w:r>
          </w:p>
          <w:p w14:paraId="0ED841BE" w14:textId="6811169F" w:rsidR="009E51BD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What did you like about your artwork?</w:t>
            </w:r>
          </w:p>
          <w:p w14:paraId="72639F77" w14:textId="60B27525" w:rsidR="00857864" w:rsidRPr="00223810" w:rsidRDefault="00633A88" w:rsidP="008B587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B587D">
              <w:rPr>
                <w:sz w:val="24"/>
                <w:szCs w:val="24"/>
              </w:rPr>
              <w:t>How can you improve your artwork?</w:t>
            </w:r>
          </w:p>
        </w:tc>
        <w:tc>
          <w:tcPr>
            <w:tcW w:w="5386" w:type="dxa"/>
            <w:gridSpan w:val="3"/>
          </w:tcPr>
          <w:p w14:paraId="6B0C5C5E" w14:textId="5B8E503B" w:rsidR="3BC69032" w:rsidRPr="00042393" w:rsidRDefault="00042393" w:rsidP="3BC69032">
            <w:pPr>
              <w:rPr>
                <w:rFonts w:eastAsia="Calibri" w:cstheme="minorHAnsi"/>
                <w:sz w:val="16"/>
                <w:szCs w:val="16"/>
              </w:rPr>
            </w:pPr>
            <w:r w:rsidRPr="00042393">
              <w:rPr>
                <w:rFonts w:cstheme="minorHAnsi"/>
                <w:sz w:val="16"/>
                <w:szCs w:val="16"/>
                <w:shd w:val="clear" w:color="auto" w:fill="FFFFFF"/>
              </w:rPr>
              <w:t>Claude Monet was a key figure in the </w:t>
            </w:r>
            <w:hyperlink r:id="rId7" w:history="1">
              <w:r w:rsidRPr="00042393">
                <w:rPr>
                  <w:rStyle w:val="Hyperlink"/>
                  <w:rFonts w:cstheme="minorHAnsi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Impressionist</w:t>
              </w:r>
            </w:hyperlink>
            <w:r w:rsidRPr="00042393">
              <w:rPr>
                <w:rFonts w:cstheme="minorHAnsi"/>
                <w:sz w:val="16"/>
                <w:szCs w:val="16"/>
                <w:shd w:val="clear" w:color="auto" w:fill="FFFFFF"/>
              </w:rPr>
              <w:t> movement that transformed French painting in the second half of the nineteenth century. Monet consistently depicted the </w:t>
            </w:r>
            <w:hyperlink r:id="rId8" w:history="1">
              <w:r w:rsidRPr="00042393">
                <w:rPr>
                  <w:rStyle w:val="Hyperlink"/>
                  <w:rFonts w:cstheme="minorHAnsi"/>
                  <w:color w:val="auto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landscape</w:t>
              </w:r>
            </w:hyperlink>
            <w:r w:rsidRPr="00042393">
              <w:rPr>
                <w:rFonts w:cstheme="minorHAnsi"/>
                <w:sz w:val="16"/>
                <w:szCs w:val="16"/>
                <w:shd w:val="clear" w:color="auto" w:fill="FFFFFF"/>
              </w:rPr>
              <w:t> and leisure activities of Paris and its environs as well as the Normandy coast. He led the way to twentieth-century modernism by developing a unique style that strove to capture on canvas the very act of perceiving</w:t>
            </w:r>
            <w:r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 </w:t>
            </w:r>
            <w:r w:rsidRPr="00042393">
              <w:rPr>
                <w:rFonts w:cstheme="minorHAnsi"/>
                <w:sz w:val="16"/>
                <w:szCs w:val="16"/>
                <w:shd w:val="clear" w:color="auto" w:fill="FFFFFF"/>
              </w:rPr>
              <w:t>nature.</w:t>
            </w:r>
          </w:p>
          <w:p w14:paraId="04FFE7A0" w14:textId="1BF9C471" w:rsidR="00CD42D1" w:rsidRDefault="00397DB9" w:rsidP="00CD42D1">
            <w:pPr>
              <w:rPr>
                <w:rStyle w:val="Hyperlink"/>
                <w:sz w:val="16"/>
                <w:szCs w:val="16"/>
              </w:rPr>
            </w:pPr>
            <w:hyperlink r:id="rId9" w:history="1">
              <w:r w:rsidR="00CD42D1" w:rsidRPr="00CD42D1">
                <w:rPr>
                  <w:rStyle w:val="Hyperlink"/>
                  <w:sz w:val="16"/>
                  <w:szCs w:val="16"/>
                </w:rPr>
                <w:t>Art and Design KS1 / KS2: Creating a collage landscape - BBC Teach</w:t>
              </w:r>
            </w:hyperlink>
          </w:p>
          <w:p w14:paraId="57F1EDC1" w14:textId="6636E688" w:rsidR="008B587D" w:rsidRDefault="008B587D" w:rsidP="00CD42D1">
            <w:pPr>
              <w:rPr>
                <w:rStyle w:val="Hyperlink"/>
                <w:sz w:val="16"/>
                <w:szCs w:val="16"/>
              </w:rPr>
            </w:pPr>
          </w:p>
          <w:p w14:paraId="6336CE7D" w14:textId="489C7E81" w:rsidR="00857DB6" w:rsidRDefault="00857DB6" w:rsidP="00CD42D1">
            <w:pPr>
              <w:rPr>
                <w:rStyle w:val="Hyperlink"/>
                <w:sz w:val="16"/>
                <w:szCs w:val="16"/>
              </w:rPr>
            </w:pPr>
          </w:p>
          <w:p w14:paraId="36AE06B0" w14:textId="2A61D7F6" w:rsidR="00857DB6" w:rsidRDefault="00857DB6" w:rsidP="00857DB6">
            <w:pPr>
              <w:jc w:val="center"/>
              <w:rPr>
                <w:rStyle w:val="Hyperlink"/>
                <w:sz w:val="16"/>
                <w:szCs w:val="16"/>
              </w:rPr>
            </w:pPr>
            <w:r>
              <w:rPr>
                <w:noProof/>
                <w:color w:val="0000FF"/>
                <w:sz w:val="16"/>
                <w:szCs w:val="16"/>
                <w:u w:val="single"/>
              </w:rPr>
              <w:drawing>
                <wp:inline distT="0" distB="0" distL="0" distR="0" wp14:anchorId="06A6D3C9" wp14:editId="7C123C34">
                  <wp:extent cx="1085178" cy="754380"/>
                  <wp:effectExtent l="0" t="0" r="1270" b="7620"/>
                  <wp:docPr id="1" name="Picture 1" descr="A picture containing outdoor, people, severa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outdoor, people, several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257" cy="758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14E1FA" w14:textId="212E032C" w:rsidR="008B587D" w:rsidRDefault="008B587D" w:rsidP="00CD42D1">
            <w:pPr>
              <w:rPr>
                <w:rStyle w:val="Hyperlink"/>
                <w:sz w:val="16"/>
                <w:szCs w:val="16"/>
              </w:rPr>
            </w:pPr>
          </w:p>
          <w:p w14:paraId="3DFED5F0" w14:textId="211530FA" w:rsidR="008B587D" w:rsidRDefault="008B587D" w:rsidP="00CD42D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Experiment with different martials to design and make products.</w:t>
            </w:r>
          </w:p>
          <w:p w14:paraId="6E951D01" w14:textId="504ED3BF" w:rsidR="008B587D" w:rsidRDefault="008B587D" w:rsidP="00CD42D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structures by joining simple objects together (sculpture)</w:t>
            </w:r>
          </w:p>
          <w:p w14:paraId="6F635207" w14:textId="1464063D" w:rsidR="008B587D" w:rsidRDefault="008B587D" w:rsidP="00CD42D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Cut, glue and trim material to create images from a variety of media </w:t>
            </w:r>
            <w:proofErr w:type="gramStart"/>
            <w:r>
              <w:rPr>
                <w:sz w:val="24"/>
                <w:szCs w:val="24"/>
              </w:rPr>
              <w:t>e.g.</w:t>
            </w:r>
            <w:proofErr w:type="gramEnd"/>
            <w:r>
              <w:rPr>
                <w:sz w:val="24"/>
                <w:szCs w:val="24"/>
              </w:rPr>
              <w:t xml:space="preserve"> photocopies, fabric, crepe paper, magazines.</w:t>
            </w:r>
          </w:p>
          <w:p w14:paraId="5C500CC1" w14:textId="4260F091" w:rsidR="008B587D" w:rsidRDefault="008B587D" w:rsidP="00CD42D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Sort, cut and shape fabrics and experiment with ways of joining them.</w:t>
            </w:r>
          </w:p>
          <w:p w14:paraId="319FFEA7" w14:textId="6E7FF59F" w:rsidR="00CD42D1" w:rsidRDefault="00CD42D1" w:rsidP="00CD42D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Select the appropriate tools to complete </w:t>
            </w:r>
          </w:p>
          <w:p w14:paraId="10D53F43" w14:textId="63D17636" w:rsidR="00CD42D1" w:rsidRPr="00CD42D1" w:rsidRDefault="00CD42D1" w:rsidP="00CD42D1">
            <w:pPr>
              <w:pStyle w:val="ListParagraph"/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artwork</w:t>
            </w:r>
            <w:r>
              <w:rPr>
                <w:sz w:val="24"/>
                <w:szCs w:val="24"/>
              </w:rPr>
              <w:t>.</w:t>
            </w:r>
          </w:p>
          <w:p w14:paraId="052C6BC0" w14:textId="4FC48DC8" w:rsidR="00BC7342" w:rsidRPr="005630B9" w:rsidRDefault="00223810" w:rsidP="00223810">
            <w:pPr>
              <w:pStyle w:val="ListParagraph"/>
              <w:numPr>
                <w:ilvl w:val="0"/>
                <w:numId w:val="2"/>
              </w:numPr>
            </w:pPr>
            <w:r w:rsidRPr="00223810">
              <w:rPr>
                <w:sz w:val="24"/>
                <w:szCs w:val="24"/>
              </w:rPr>
              <w:t>Give feedback on yours and others work</w:t>
            </w:r>
            <w:r>
              <w:rPr>
                <w:sz w:val="24"/>
                <w:szCs w:val="24"/>
              </w:rPr>
              <w:t>.</w:t>
            </w:r>
          </w:p>
        </w:tc>
      </w:tr>
      <w:tr w:rsidR="00857864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797284AB" w14:textId="41F04CF0" w:rsidR="00BC7342" w:rsidRPr="00223810" w:rsidRDefault="3BC69032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Who </w:t>
            </w:r>
            <w:r w:rsidR="003F0D99">
              <w:rPr>
                <w:sz w:val="24"/>
                <w:szCs w:val="24"/>
              </w:rPr>
              <w:t>Monet</w:t>
            </w:r>
            <w:r w:rsidRPr="00223810">
              <w:rPr>
                <w:sz w:val="24"/>
                <w:szCs w:val="24"/>
              </w:rPr>
              <w:t xml:space="preserve"> </w:t>
            </w:r>
            <w:r w:rsidR="009E51BD" w:rsidRPr="00223810">
              <w:rPr>
                <w:sz w:val="24"/>
                <w:szCs w:val="24"/>
              </w:rPr>
              <w:t>is</w:t>
            </w:r>
            <w:r w:rsidRPr="00223810">
              <w:rPr>
                <w:sz w:val="24"/>
                <w:szCs w:val="24"/>
              </w:rPr>
              <w:t xml:space="preserve"> and the type of artwork he c</w:t>
            </w:r>
            <w:r w:rsidR="009E51BD" w:rsidRPr="00223810">
              <w:rPr>
                <w:sz w:val="24"/>
                <w:szCs w:val="24"/>
              </w:rPr>
              <w:t>reated</w:t>
            </w:r>
            <w:r w:rsidR="00223810" w:rsidRPr="00223810">
              <w:rPr>
                <w:sz w:val="24"/>
                <w:szCs w:val="24"/>
              </w:rPr>
              <w:t>.</w:t>
            </w:r>
          </w:p>
          <w:p w14:paraId="6CB562B9" w14:textId="05994E65" w:rsidR="00223810" w:rsidRPr="00223810" w:rsidRDefault="00223810" w:rsidP="3BC69032">
            <w:pPr>
              <w:rPr>
                <w:sz w:val="24"/>
                <w:szCs w:val="24"/>
              </w:rPr>
            </w:pPr>
          </w:p>
          <w:p w14:paraId="682D5B8D" w14:textId="3D67C1D7" w:rsidR="3BC69032" w:rsidRPr="00223810" w:rsidRDefault="3BC69032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How to produce </w:t>
            </w:r>
            <w:r w:rsidR="00857DB6">
              <w:rPr>
                <w:sz w:val="24"/>
                <w:szCs w:val="24"/>
              </w:rPr>
              <w:t xml:space="preserve">a 3d piece of </w:t>
            </w:r>
            <w:r w:rsidR="009E51BD" w:rsidRPr="00223810">
              <w:rPr>
                <w:sz w:val="24"/>
                <w:szCs w:val="24"/>
              </w:rPr>
              <w:t>artwork</w:t>
            </w:r>
            <w:r w:rsidRPr="00223810">
              <w:rPr>
                <w:sz w:val="24"/>
                <w:szCs w:val="24"/>
              </w:rPr>
              <w:t xml:space="preserve"> alone or as part of a group</w:t>
            </w:r>
            <w:r w:rsidR="00223810" w:rsidRPr="00223810">
              <w:rPr>
                <w:sz w:val="24"/>
                <w:szCs w:val="24"/>
              </w:rPr>
              <w:t>.</w:t>
            </w:r>
          </w:p>
          <w:p w14:paraId="055EFAFF" w14:textId="508426ED" w:rsidR="3BC69032" w:rsidRDefault="3BC69032" w:rsidP="3BC69032">
            <w:pPr>
              <w:rPr>
                <w:sz w:val="24"/>
                <w:szCs w:val="24"/>
              </w:rPr>
            </w:pPr>
          </w:p>
          <w:p w14:paraId="78D6396C" w14:textId="0211A0B4" w:rsidR="00857DB6" w:rsidRDefault="00857DB6" w:rsidP="3BC690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to produce a collage. </w:t>
            </w:r>
          </w:p>
          <w:p w14:paraId="794EC658" w14:textId="77777777" w:rsidR="00857DB6" w:rsidRPr="00223810" w:rsidRDefault="00857DB6" w:rsidP="3BC69032">
            <w:pPr>
              <w:rPr>
                <w:sz w:val="24"/>
                <w:szCs w:val="24"/>
              </w:rPr>
            </w:pPr>
          </w:p>
          <w:p w14:paraId="5C1D0A6A" w14:textId="297988D2" w:rsidR="3BC69032" w:rsidRPr="00223810" w:rsidRDefault="3BC69032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How to use a variety of tools to produce required artwork</w:t>
            </w:r>
            <w:r w:rsidR="00223810" w:rsidRPr="00223810">
              <w:rPr>
                <w:sz w:val="24"/>
                <w:szCs w:val="24"/>
              </w:rPr>
              <w:t>.</w:t>
            </w:r>
          </w:p>
          <w:p w14:paraId="18A2265C" w14:textId="7091D4E4" w:rsidR="3BC69032" w:rsidRPr="00223810" w:rsidRDefault="3BC69032" w:rsidP="3BC69032">
            <w:pPr>
              <w:rPr>
                <w:sz w:val="24"/>
                <w:szCs w:val="24"/>
              </w:rPr>
            </w:pPr>
          </w:p>
          <w:p w14:paraId="2D62AE6E" w14:textId="7BC4DD47" w:rsidR="00BC7342" w:rsidRPr="00223810" w:rsidRDefault="3BC69032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How to review what they and others have done and say what they think and feel about it</w:t>
            </w:r>
            <w:r w:rsidR="00223810" w:rsidRPr="00223810">
              <w:rPr>
                <w:sz w:val="24"/>
                <w:szCs w:val="24"/>
              </w:rPr>
              <w:t>.</w:t>
            </w:r>
          </w:p>
          <w:p w14:paraId="01A40058" w14:textId="787C495A" w:rsidR="00BC7342" w:rsidRPr="00223810" w:rsidRDefault="00BC7342" w:rsidP="3BC6903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7B65B128" w:rsidR="00BC7342" w:rsidRPr="00223810" w:rsidRDefault="009609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Collage</w:t>
            </w:r>
          </w:p>
        </w:tc>
        <w:tc>
          <w:tcPr>
            <w:tcW w:w="3544" w:type="dxa"/>
            <w:gridSpan w:val="2"/>
          </w:tcPr>
          <w:p w14:paraId="26213EF0" w14:textId="19D7C64B" w:rsidR="00BC7342" w:rsidRPr="00857DB6" w:rsidRDefault="00960982" w:rsidP="3BC69032">
            <w:pPr>
              <w:rPr>
                <w:rFonts w:ascii="Calibri" w:eastAsia="Calibri" w:hAnsi="Calibri" w:cs="Calibri"/>
              </w:rPr>
            </w:pPr>
            <w:r w:rsidRPr="00857DB6">
              <w:t>A piece of art made by sticking different materials onto a backing</w:t>
            </w:r>
            <w:r w:rsidR="00857DB6" w:rsidRPr="00857DB6">
              <w:t>.</w:t>
            </w:r>
          </w:p>
        </w:tc>
      </w:tr>
      <w:tr w:rsidR="00BC7342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542A7F3A" w:rsidR="00BC7342" w:rsidRPr="00223810" w:rsidRDefault="00857D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Medium/Media</w:t>
            </w:r>
          </w:p>
        </w:tc>
        <w:tc>
          <w:tcPr>
            <w:tcW w:w="3544" w:type="dxa"/>
            <w:gridSpan w:val="2"/>
          </w:tcPr>
          <w:p w14:paraId="4EA582A5" w14:textId="621F15B5" w:rsidR="00BC7342" w:rsidRPr="00857DB6" w:rsidRDefault="00857DB6" w:rsidP="3BC69032">
            <w:pPr>
              <w:rPr>
                <w:rFonts w:ascii="Calibri" w:eastAsia="Calibri" w:hAnsi="Calibri" w:cs="Calibri"/>
              </w:rPr>
            </w:pPr>
            <w:r w:rsidRPr="00857DB6">
              <w:rPr>
                <w:rFonts w:ascii="Calibri" w:eastAsia="Calibri" w:hAnsi="Calibri" w:cs="Calibri"/>
              </w:rPr>
              <w:t>The materials used to produce a piece of artwork.</w:t>
            </w:r>
          </w:p>
        </w:tc>
      </w:tr>
      <w:tr w:rsidR="00BC7342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3F5F15F6" w:rsidR="00BC7342" w:rsidRPr="00223810" w:rsidRDefault="009609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Textiles</w:t>
            </w:r>
          </w:p>
        </w:tc>
        <w:tc>
          <w:tcPr>
            <w:tcW w:w="3544" w:type="dxa"/>
            <w:gridSpan w:val="2"/>
          </w:tcPr>
          <w:p w14:paraId="3D4CEDDA" w14:textId="4D7ADF39" w:rsidR="00BC7342" w:rsidRPr="00857DB6" w:rsidRDefault="00857DB6" w:rsidP="3BC69032">
            <w:pPr>
              <w:rPr>
                <w:rFonts w:ascii="Calibri" w:eastAsia="Calibri" w:hAnsi="Calibri" w:cs="Calibri"/>
              </w:rPr>
            </w:pPr>
            <w:r w:rsidRPr="00857DB6">
              <w:rPr>
                <w:rFonts w:ascii="Calibri" w:eastAsia="Calibri" w:hAnsi="Calibri" w:cs="Calibri"/>
              </w:rPr>
              <w:t>A type of cloth or woven fabric.</w:t>
            </w:r>
          </w:p>
        </w:tc>
      </w:tr>
      <w:tr w:rsidR="00BC7342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3090415A" w:rsidR="00BC7342" w:rsidRPr="00223810" w:rsidRDefault="009609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Ripping</w:t>
            </w:r>
          </w:p>
        </w:tc>
        <w:tc>
          <w:tcPr>
            <w:tcW w:w="3544" w:type="dxa"/>
            <w:gridSpan w:val="2"/>
          </w:tcPr>
          <w:p w14:paraId="12D6E964" w14:textId="6994408E" w:rsidR="00BC7342" w:rsidRPr="00857DB6" w:rsidRDefault="00857DB6" w:rsidP="3BC69032">
            <w:pPr>
              <w:rPr>
                <w:rFonts w:ascii="Calibri" w:eastAsia="Calibri" w:hAnsi="Calibri" w:cs="Calibri"/>
              </w:rPr>
            </w:pPr>
            <w:r w:rsidRPr="00857DB6">
              <w:rPr>
                <w:rFonts w:ascii="Calibri" w:eastAsia="Calibri" w:hAnsi="Calibri" w:cs="Calibri"/>
              </w:rPr>
              <w:t>A technique where a medium is torn.</w:t>
            </w:r>
          </w:p>
        </w:tc>
      </w:tr>
      <w:tr w:rsidR="00BC7342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5C0BB063" w:rsidR="00BC7342" w:rsidRPr="00223810" w:rsidRDefault="00857D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Sculpture</w:t>
            </w:r>
          </w:p>
        </w:tc>
        <w:tc>
          <w:tcPr>
            <w:tcW w:w="3544" w:type="dxa"/>
            <w:gridSpan w:val="2"/>
          </w:tcPr>
          <w:p w14:paraId="00F1A1F3" w14:textId="756CC142" w:rsidR="00BC7342" w:rsidRPr="00857DB6" w:rsidRDefault="00857DB6" w:rsidP="3BC69032">
            <w:pPr>
              <w:rPr>
                <w:rFonts w:ascii="Calibri" w:eastAsia="Calibri" w:hAnsi="Calibri" w:cs="Calibri"/>
              </w:rPr>
            </w:pPr>
            <w:r w:rsidRPr="00857DB6">
              <w:rPr>
                <w:rFonts w:ascii="Calibri" w:eastAsia="Calibri" w:hAnsi="Calibri" w:cs="Calibri"/>
              </w:rPr>
              <w:t>A 3d art form.</w:t>
            </w:r>
            <w:r>
              <w:rPr>
                <w:rFonts w:ascii="Calibri" w:eastAsia="Calibri" w:hAnsi="Calibri" w:cs="Calibri"/>
              </w:rPr>
              <w:t xml:space="preserve"> Structure.</w:t>
            </w:r>
          </w:p>
        </w:tc>
      </w:tr>
    </w:tbl>
    <w:p w14:paraId="67DA60B1" w14:textId="77777777" w:rsidR="00372E5A" w:rsidRDefault="00372E5A" w:rsidP="00223810"/>
    <w:sectPr w:rsidR="00372E5A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42393"/>
    <w:rsid w:val="00223810"/>
    <w:rsid w:val="00277777"/>
    <w:rsid w:val="002C162F"/>
    <w:rsid w:val="00372E5A"/>
    <w:rsid w:val="00394543"/>
    <w:rsid w:val="00397DB9"/>
    <w:rsid w:val="003F0D99"/>
    <w:rsid w:val="005630B9"/>
    <w:rsid w:val="00603641"/>
    <w:rsid w:val="00633A88"/>
    <w:rsid w:val="008443EE"/>
    <w:rsid w:val="00857864"/>
    <w:rsid w:val="00857DB6"/>
    <w:rsid w:val="008B587D"/>
    <w:rsid w:val="00960982"/>
    <w:rsid w:val="009D09FF"/>
    <w:rsid w:val="009E51BD"/>
    <w:rsid w:val="00AF3555"/>
    <w:rsid w:val="00B124CA"/>
    <w:rsid w:val="00BC7342"/>
    <w:rsid w:val="00C82D84"/>
    <w:rsid w:val="00C91579"/>
    <w:rsid w:val="00CD42D1"/>
    <w:rsid w:val="00D0475A"/>
    <w:rsid w:val="00D3552F"/>
    <w:rsid w:val="00E22698"/>
    <w:rsid w:val="00F4423C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423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tmuseum.org/toah/hd/lafr/hd_lafr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etmuseum.org/toah/hd/imml/hd_imml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jfif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class-clips-video/art-and-design-ks1-ks2-creating-a-collage-landscape/zfrfbd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9</cp:revision>
  <dcterms:created xsi:type="dcterms:W3CDTF">2021-04-20T13:12:00Z</dcterms:created>
  <dcterms:modified xsi:type="dcterms:W3CDTF">2021-06-10T09:55:00Z</dcterms:modified>
</cp:coreProperties>
</file>